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11"/>
        <w:rPr>
          <w:rFonts w:ascii="Times New Roman" w:eastAsia="Times New Roman"/>
        </w:rPr>
      </w:pPr>
      <w:r>
        <w:t xml:space="preserve">附件 </w:t>
      </w:r>
      <w:r>
        <w:rPr>
          <w:rFonts w:ascii="Times New Roman" w:eastAsia="Times New Roman"/>
        </w:rPr>
        <w:t>4</w:t>
      </w:r>
    </w:p>
    <w:p>
      <w:pPr>
        <w:pStyle w:val="5"/>
        <w:rPr>
          <w:rFonts w:ascii="Times New Roman"/>
          <w:sz w:val="38"/>
        </w:rPr>
      </w:pPr>
    </w:p>
    <w:p>
      <w:pPr>
        <w:pStyle w:val="5"/>
        <w:spacing w:before="8"/>
        <w:rPr>
          <w:rFonts w:ascii="Times New Roman"/>
          <w:sz w:val="33"/>
        </w:rPr>
      </w:pPr>
    </w:p>
    <w:p>
      <w:pPr>
        <w:pStyle w:val="4"/>
        <w:spacing w:line="268" w:lineRule="auto"/>
      </w:pPr>
      <w:r>
        <w:t>连云港市第六期</w:t>
      </w:r>
      <w:r>
        <w:rPr>
          <w:rFonts w:ascii="Times New Roman" w:hAnsi="Times New Roman" w:eastAsia="Times New Roman"/>
        </w:rPr>
        <w:t xml:space="preserve">“521 </w:t>
      </w:r>
      <w:r>
        <w:t>高层次人才培养工程</w:t>
      </w:r>
      <w:r>
        <w:rPr>
          <w:rFonts w:ascii="Times New Roman" w:hAnsi="Times New Roman" w:eastAsia="Times New Roman"/>
        </w:rPr>
        <w:t xml:space="preserve">” </w:t>
      </w:r>
      <w:r>
        <w:t>科研项目资助经费</w:t>
      </w:r>
    </w:p>
    <w:p>
      <w:pPr>
        <w:pStyle w:val="5"/>
        <w:spacing w:before="11"/>
        <w:rPr>
          <w:rFonts w:ascii="方正小标宋_GBK"/>
          <w:sz w:val="30"/>
        </w:rPr>
      </w:pPr>
    </w:p>
    <w:p>
      <w:pPr>
        <w:tabs>
          <w:tab w:val="left" w:pos="1697"/>
          <w:tab w:val="left" w:pos="3137"/>
        </w:tabs>
        <w:spacing w:before="0"/>
        <w:ind w:left="258" w:right="0" w:firstLine="0"/>
        <w:jc w:val="center"/>
        <w:rPr>
          <w:rFonts w:hint="eastAsia" w:ascii="黑体" w:eastAsia="黑体"/>
          <w:sz w:val="72"/>
        </w:rPr>
      </w:pPr>
      <w:r>
        <w:rPr>
          <w:rFonts w:hint="eastAsia" w:ascii="黑体" w:eastAsia="黑体"/>
          <w:sz w:val="72"/>
        </w:rPr>
        <w:t>申</w:t>
      </w:r>
      <w:r>
        <w:rPr>
          <w:rFonts w:hint="eastAsia" w:ascii="黑体" w:eastAsia="黑体"/>
          <w:sz w:val="72"/>
        </w:rPr>
        <w:tab/>
      </w:r>
      <w:r>
        <w:rPr>
          <w:rFonts w:hint="eastAsia" w:ascii="黑体" w:eastAsia="黑体"/>
          <w:sz w:val="72"/>
        </w:rPr>
        <w:t>请</w:t>
      </w:r>
      <w:r>
        <w:rPr>
          <w:rFonts w:hint="eastAsia" w:ascii="黑体" w:eastAsia="黑体"/>
          <w:sz w:val="72"/>
        </w:rPr>
        <w:tab/>
      </w:r>
      <w:r>
        <w:rPr>
          <w:rFonts w:hint="eastAsia" w:ascii="黑体" w:eastAsia="黑体"/>
          <w:sz w:val="72"/>
        </w:rPr>
        <w:t>书</w:t>
      </w:r>
    </w:p>
    <w:p>
      <w:pPr>
        <w:pStyle w:val="5"/>
        <w:spacing w:before="475"/>
        <w:ind w:left="799" w:right="542"/>
        <w:jc w:val="center"/>
      </w:pPr>
      <w:r>
        <w:rPr>
          <w:w w:val="95"/>
        </w:rPr>
        <w:t>（重点行业领域人才支持专项或青年人才支持专项）</w:t>
      </w:r>
    </w:p>
    <w:p>
      <w:pPr>
        <w:pStyle w:val="5"/>
      </w:pPr>
    </w:p>
    <w:p>
      <w:pPr>
        <w:pStyle w:val="5"/>
        <w:spacing w:before="4"/>
        <w:rPr>
          <w:sz w:val="31"/>
        </w:rPr>
      </w:pPr>
    </w:p>
    <w:p>
      <w:pPr>
        <w:pStyle w:val="5"/>
        <w:tabs>
          <w:tab w:val="left" w:pos="7618"/>
          <w:tab w:val="left" w:pos="7687"/>
        </w:tabs>
        <w:spacing w:line="357" w:lineRule="auto"/>
        <w:ind w:left="1371" w:right="1094" w:hanging="3"/>
        <w:jc w:val="both"/>
        <w:rPr>
          <w:rFonts w:ascii="Times New Roman" w:eastAsia="Times New Roman"/>
        </w:rPr>
      </w:pPr>
      <w:r>
        <w:t>项 目  名</w:t>
      </w:r>
      <w:r>
        <w:rPr>
          <w:spacing w:val="156"/>
        </w:rPr>
        <w:t xml:space="preserve"> </w:t>
      </w:r>
      <w:r>
        <w:t>称</w:t>
      </w:r>
      <w:r>
        <w:rPr>
          <w:spacing w:val="159"/>
        </w:rPr>
        <w:t xml:space="preserve"> </w:t>
      </w:r>
      <w:r>
        <w:t>：</w:t>
      </w:r>
      <w:r>
        <w:rPr>
          <w:rFonts w:ascii="Times New Roman" w:eastAsia="Times New Roman"/>
          <w:w w:val="99"/>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 xml:space="preserve"> </w:t>
      </w:r>
      <w:r>
        <w:t>申 请 人 姓</w:t>
      </w:r>
      <w:r>
        <w:rPr>
          <w:spacing w:val="-1"/>
        </w:rPr>
        <w:t xml:space="preserve"> </w:t>
      </w:r>
      <w:r>
        <w:t>名</w:t>
      </w:r>
      <w:r>
        <w:rPr>
          <w:spacing w:val="158"/>
        </w:rPr>
        <w:t xml:space="preserve"> </w:t>
      </w:r>
      <w:r>
        <w:t>：</w:t>
      </w:r>
      <w:r>
        <w:rPr>
          <w:rFonts w:ascii="Times New Roman" w:eastAsia="Times New Roman"/>
          <w:w w:val="99"/>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w w:val="3"/>
          <w:u w:val="single"/>
        </w:rPr>
        <w:t xml:space="preserve"> </w:t>
      </w:r>
      <w:r>
        <w:t>工  作  单</w:t>
      </w:r>
      <w:r>
        <w:rPr>
          <w:spacing w:val="157"/>
        </w:rPr>
        <w:t xml:space="preserve"> </w:t>
      </w:r>
      <w:r>
        <w:t>位</w:t>
      </w:r>
      <w:r>
        <w:rPr>
          <w:spacing w:val="159"/>
        </w:rPr>
        <w:t xml:space="preserve"> </w:t>
      </w:r>
      <w:r>
        <w:t>：</w:t>
      </w:r>
      <w:r>
        <w:rPr>
          <w:rFonts w:ascii="Times New Roman" w:eastAsia="Times New Roman"/>
          <w:w w:val="99"/>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w w:val="3"/>
          <w:u w:val="single"/>
        </w:rPr>
        <w:t xml:space="preserve"> </w:t>
      </w:r>
      <w:r>
        <w:t>所  属  学</w:t>
      </w:r>
      <w:r>
        <w:rPr>
          <w:spacing w:val="157"/>
        </w:rPr>
        <w:t xml:space="preserve"> </w:t>
      </w:r>
      <w:r>
        <w:t>科</w:t>
      </w:r>
      <w:r>
        <w:rPr>
          <w:spacing w:val="159"/>
        </w:rPr>
        <w:t xml:space="preserve"> </w:t>
      </w:r>
      <w:r>
        <w:t>：</w:t>
      </w:r>
      <w:r>
        <w:rPr>
          <w:rFonts w:ascii="Times New Roman" w:eastAsia="Times New Roman"/>
          <w:w w:val="99"/>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w w:val="3"/>
          <w:u w:val="single"/>
        </w:rPr>
        <w:t xml:space="preserve"> </w:t>
      </w:r>
      <w:r>
        <w:t>申  报  专</w:t>
      </w:r>
      <w:r>
        <w:rPr>
          <w:spacing w:val="157"/>
        </w:rPr>
        <w:t xml:space="preserve"> </w:t>
      </w:r>
      <w:r>
        <w:t>项</w:t>
      </w:r>
      <w:r>
        <w:rPr>
          <w:spacing w:val="159"/>
        </w:rPr>
        <w:t xml:space="preserve"> </w:t>
      </w:r>
      <w:r>
        <w:t>：</w:t>
      </w:r>
      <w:r>
        <w:rPr>
          <w:rFonts w:ascii="Times New Roman" w:eastAsia="Times New Roman"/>
          <w:w w:val="99"/>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w w:val="3"/>
          <w:u w:val="single"/>
        </w:rPr>
        <w:t xml:space="preserve"> </w:t>
      </w:r>
      <w:r>
        <w:t>所  属  类</w:t>
      </w:r>
      <w:r>
        <w:rPr>
          <w:spacing w:val="157"/>
        </w:rPr>
        <w:t xml:space="preserve"> </w:t>
      </w:r>
      <w:r>
        <w:t>别</w:t>
      </w:r>
      <w:r>
        <w:rPr>
          <w:spacing w:val="159"/>
        </w:rPr>
        <w:t xml:space="preserve"> </w:t>
      </w:r>
      <w:r>
        <w:t>：</w:t>
      </w:r>
      <w:r>
        <w:rPr>
          <w:rFonts w:ascii="Times New Roman" w:eastAsia="Times New Roman"/>
          <w:w w:val="99"/>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w w:val="3"/>
          <w:u w:val="single"/>
        </w:rPr>
        <w:t xml:space="preserve">                      </w:t>
      </w:r>
      <w:r>
        <w:rPr>
          <w:w w:val="95"/>
        </w:rPr>
        <w:t>隶属县区（部门）</w:t>
      </w:r>
      <w:r>
        <w:rPr>
          <w:rFonts w:ascii="Times New Roman" w:eastAsia="Times New Roman"/>
          <w:w w:val="95"/>
        </w:rPr>
        <w:t>:</w:t>
      </w:r>
      <w:r>
        <w:rPr>
          <w:rFonts w:ascii="Times New Roman" w:eastAsia="Times New Roman"/>
        </w:rPr>
        <w:t xml:space="preserve"> </w:t>
      </w:r>
      <w:r>
        <w:rPr>
          <w:rFonts w:ascii="Times New Roman" w:eastAsia="Times New Roman"/>
          <w:spacing w:val="-2"/>
        </w:rPr>
        <w:t xml:space="preserve"> </w:t>
      </w:r>
      <w:r>
        <w:rPr>
          <w:rFonts w:ascii="Times New Roman" w:eastAsia="Times New Roman"/>
          <w:w w:val="99"/>
          <w:u w:val="single"/>
        </w:rPr>
        <w:t xml:space="preserve"> </w:t>
      </w:r>
      <w:r>
        <w:rPr>
          <w:rFonts w:ascii="Times New Roman" w:eastAsia="Times New Roman"/>
          <w:u w:val="single"/>
        </w:rPr>
        <w:tab/>
      </w:r>
    </w:p>
    <w:p>
      <w:pPr>
        <w:pStyle w:val="5"/>
        <w:rPr>
          <w:rFonts w:ascii="Times New Roman"/>
          <w:sz w:val="20"/>
        </w:rPr>
      </w:pPr>
    </w:p>
    <w:p>
      <w:pPr>
        <w:pStyle w:val="5"/>
        <w:rPr>
          <w:rFonts w:ascii="Times New Roman"/>
          <w:sz w:val="20"/>
        </w:rPr>
      </w:pPr>
    </w:p>
    <w:p>
      <w:pPr>
        <w:pStyle w:val="5"/>
        <w:rPr>
          <w:rFonts w:ascii="Times New Roman"/>
          <w:sz w:val="20"/>
        </w:rPr>
      </w:pPr>
      <w:bookmarkStart w:id="0" w:name="_GoBack"/>
      <w:bookmarkEnd w:id="0"/>
    </w:p>
    <w:p>
      <w:pPr>
        <w:pStyle w:val="5"/>
        <w:rPr>
          <w:rFonts w:ascii="Times New Roman"/>
          <w:sz w:val="20"/>
        </w:rPr>
      </w:pPr>
    </w:p>
    <w:p>
      <w:pPr>
        <w:pStyle w:val="5"/>
        <w:spacing w:before="2"/>
        <w:rPr>
          <w:rFonts w:ascii="Times New Roman"/>
          <w:sz w:val="26"/>
        </w:rPr>
      </w:pPr>
    </w:p>
    <w:p>
      <w:pPr>
        <w:spacing w:before="0" w:line="461" w:lineRule="exact"/>
        <w:ind w:left="800" w:right="542" w:firstLine="0"/>
        <w:jc w:val="center"/>
        <w:rPr>
          <w:sz w:val="36"/>
        </w:rPr>
      </w:pPr>
      <w:r>
        <w:rPr>
          <w:sz w:val="36"/>
        </w:rPr>
        <w:t>中共连云港市委人才工作领导小组办公室制</w:t>
      </w:r>
    </w:p>
    <w:p>
      <w:pPr>
        <w:spacing w:before="69"/>
        <w:ind w:left="802" w:right="542" w:firstLine="0"/>
        <w:jc w:val="center"/>
        <w:rPr>
          <w:sz w:val="36"/>
        </w:rPr>
      </w:pPr>
      <w:r>
        <w:rPr>
          <w:rFonts w:ascii="Times New Roman" w:eastAsia="Times New Roman"/>
          <w:sz w:val="36"/>
        </w:rPr>
        <w:t xml:space="preserve">2023 </w:t>
      </w:r>
      <w:r>
        <w:rPr>
          <w:sz w:val="36"/>
        </w:rPr>
        <w:t xml:space="preserve">年 </w:t>
      </w:r>
      <w:r>
        <w:rPr>
          <w:rFonts w:ascii="Times New Roman" w:eastAsia="Times New Roman"/>
          <w:sz w:val="36"/>
        </w:rPr>
        <w:t xml:space="preserve">5 </w:t>
      </w:r>
      <w:r>
        <w:rPr>
          <w:sz w:val="36"/>
        </w:rPr>
        <w:t>月</w:t>
      </w:r>
    </w:p>
    <w:p>
      <w:pPr>
        <w:spacing w:after="0"/>
        <w:jc w:val="center"/>
        <w:rPr>
          <w:sz w:val="36"/>
        </w:rPr>
        <w:sectPr>
          <w:footerReference r:id="rId5" w:type="default"/>
          <w:pgSz w:w="11910" w:h="16840"/>
          <w:pgMar w:top="1580" w:right="1680" w:bottom="280" w:left="1420" w:header="0" w:footer="0" w:gutter="0"/>
          <w:cols w:space="720" w:num="1"/>
        </w:sectPr>
      </w:pPr>
    </w:p>
    <w:p>
      <w:pPr>
        <w:pStyle w:val="5"/>
        <w:spacing w:before="5"/>
        <w:rPr>
          <w:sz w:val="21"/>
        </w:rPr>
      </w:pPr>
    </w:p>
    <w:p>
      <w:pPr>
        <w:tabs>
          <w:tab w:val="left" w:pos="659"/>
          <w:tab w:val="left" w:pos="1319"/>
          <w:tab w:val="left" w:pos="1979"/>
        </w:tabs>
        <w:spacing w:before="0" w:line="624" w:lineRule="exact"/>
        <w:ind w:left="0" w:right="120" w:firstLine="0"/>
        <w:jc w:val="center"/>
        <w:rPr>
          <w:rFonts w:hint="eastAsia" w:ascii="方正小标宋_GBK" w:eastAsia="方正小标宋_GBK"/>
          <w:sz w:val="44"/>
        </w:rPr>
      </w:pPr>
      <w:r>
        <w:rPr>
          <w:rFonts w:hint="eastAsia" w:ascii="方正小标宋_GBK" w:eastAsia="方正小标宋_GBK"/>
          <w:sz w:val="44"/>
        </w:rPr>
        <w:t>填</w:t>
      </w:r>
      <w:r>
        <w:rPr>
          <w:rFonts w:hint="eastAsia" w:ascii="方正小标宋_GBK" w:eastAsia="方正小标宋_GBK"/>
          <w:sz w:val="44"/>
        </w:rPr>
        <w:tab/>
      </w:r>
      <w:r>
        <w:rPr>
          <w:rFonts w:hint="eastAsia" w:ascii="方正小标宋_GBK" w:eastAsia="方正小标宋_GBK"/>
          <w:sz w:val="44"/>
        </w:rPr>
        <w:t>报</w:t>
      </w:r>
      <w:r>
        <w:rPr>
          <w:rFonts w:hint="eastAsia" w:ascii="方正小标宋_GBK" w:eastAsia="方正小标宋_GBK"/>
          <w:sz w:val="44"/>
        </w:rPr>
        <w:tab/>
      </w:r>
      <w:r>
        <w:rPr>
          <w:rFonts w:hint="eastAsia" w:ascii="方正小标宋_GBK" w:eastAsia="方正小标宋_GBK"/>
          <w:sz w:val="44"/>
        </w:rPr>
        <w:t>说</w:t>
      </w:r>
      <w:r>
        <w:rPr>
          <w:rFonts w:hint="eastAsia" w:ascii="方正小标宋_GBK" w:eastAsia="方正小标宋_GBK"/>
          <w:sz w:val="44"/>
        </w:rPr>
        <w:tab/>
      </w:r>
      <w:r>
        <w:rPr>
          <w:rFonts w:hint="eastAsia" w:ascii="方正小标宋_GBK" w:eastAsia="方正小标宋_GBK"/>
          <w:sz w:val="44"/>
        </w:rPr>
        <w:t>明</w:t>
      </w:r>
    </w:p>
    <w:p>
      <w:pPr>
        <w:pStyle w:val="5"/>
        <w:spacing w:before="14"/>
        <w:rPr>
          <w:rFonts w:ascii="方正小标宋_GBK"/>
          <w:sz w:val="39"/>
        </w:rPr>
      </w:pPr>
    </w:p>
    <w:p>
      <w:pPr>
        <w:pStyle w:val="5"/>
        <w:ind w:left="751"/>
      </w:pPr>
      <w:r>
        <w:rPr>
          <w:w w:val="95"/>
        </w:rPr>
        <w:t>一、填写内容要实事求是、表达明确、字迹清晰。</w:t>
      </w:r>
    </w:p>
    <w:p>
      <w:pPr>
        <w:pStyle w:val="5"/>
        <w:spacing w:before="140"/>
        <w:ind w:left="751"/>
      </w:pPr>
      <w:r>
        <w:rPr>
          <w:w w:val="95"/>
        </w:rPr>
        <w:t>二、凡选择性项目，请在选项后面表格中选择字母</w:t>
      </w:r>
      <w:r>
        <w:rPr>
          <w:rFonts w:ascii="Times New Roman" w:eastAsia="Times New Roman"/>
          <w:w w:val="95"/>
        </w:rPr>
        <w:t>A</w:t>
      </w:r>
      <w:r>
        <w:rPr>
          <w:w w:val="95"/>
        </w:rPr>
        <w:t>、</w:t>
      </w:r>
      <w:r>
        <w:rPr>
          <w:rFonts w:ascii="Times New Roman" w:eastAsia="Times New Roman"/>
          <w:w w:val="95"/>
        </w:rPr>
        <w:t>B</w:t>
      </w:r>
      <w:r>
        <w:rPr>
          <w:w w:val="95"/>
        </w:rPr>
        <w:t>、</w:t>
      </w:r>
    </w:p>
    <w:p>
      <w:pPr>
        <w:pStyle w:val="5"/>
        <w:spacing w:before="116" w:line="304" w:lineRule="auto"/>
        <w:ind w:left="751" w:right="1551" w:hanging="641"/>
      </w:pPr>
      <w:r>
        <w:rPr>
          <w:rFonts w:ascii="Times New Roman" w:hAnsi="Times New Roman" w:eastAsia="Times New Roman"/>
        </w:rPr>
        <w:t>C</w:t>
      </w:r>
      <w:r>
        <w:t>、</w:t>
      </w:r>
      <w:r>
        <w:rPr>
          <w:rFonts w:ascii="Times New Roman" w:hAnsi="Times New Roman" w:eastAsia="Times New Roman"/>
        </w:rPr>
        <w:t xml:space="preserve">D ... </w:t>
      </w:r>
      <w:r>
        <w:t xml:space="preserve">；其余须按一定要求填写的栏目说明如下： </w:t>
      </w:r>
      <w:r>
        <w:rPr>
          <w:w w:val="95"/>
        </w:rPr>
        <w:t>所在单位</w:t>
      </w:r>
      <w:r>
        <w:rPr>
          <w:rFonts w:ascii="Times New Roman" w:hAnsi="Times New Roman" w:eastAsia="Times New Roman"/>
          <w:w w:val="95"/>
        </w:rPr>
        <w:t>——</w:t>
      </w:r>
      <w:r>
        <w:rPr>
          <w:w w:val="95"/>
        </w:rPr>
        <w:t>名称要按单位公章名称填写全名。</w:t>
      </w:r>
    </w:p>
    <w:p>
      <w:pPr>
        <w:pStyle w:val="5"/>
        <w:spacing w:before="20" w:line="302" w:lineRule="auto"/>
        <w:ind w:left="111" w:right="221" w:firstLine="640"/>
        <w:jc w:val="both"/>
      </w:pPr>
      <w:r>
        <w:rPr>
          <w:spacing w:val="5"/>
          <w:w w:val="95"/>
        </w:rPr>
        <w:t>所属类别</w:t>
      </w:r>
      <w:r>
        <w:rPr>
          <w:rFonts w:ascii="Times New Roman" w:hAnsi="Times New Roman" w:eastAsia="Times New Roman"/>
          <w:spacing w:val="2"/>
          <w:w w:val="95"/>
        </w:rPr>
        <w:t>——</w:t>
      </w:r>
      <w:r>
        <w:rPr>
          <w:spacing w:val="5"/>
          <w:w w:val="95"/>
        </w:rPr>
        <w:t>从“工业</w:t>
      </w:r>
      <w:r>
        <w:rPr>
          <w:rFonts w:ascii="Times New Roman" w:hAnsi="Times New Roman" w:eastAsia="Times New Roman"/>
          <w:spacing w:val="4"/>
          <w:w w:val="95"/>
        </w:rPr>
        <w:t>-</w:t>
      </w:r>
      <w:r>
        <w:rPr>
          <w:spacing w:val="4"/>
          <w:w w:val="95"/>
        </w:rPr>
        <w:t>新医药、新材料、化工、资源与环 境、电子、机电一体化”“工业</w:t>
      </w:r>
      <w:r>
        <w:rPr>
          <w:rFonts w:ascii="Times New Roman" w:hAnsi="Times New Roman" w:eastAsia="Times New Roman"/>
          <w:spacing w:val="4"/>
          <w:w w:val="95"/>
        </w:rPr>
        <w:t>-</w:t>
      </w:r>
      <w:r>
        <w:rPr>
          <w:spacing w:val="4"/>
          <w:w w:val="95"/>
        </w:rPr>
        <w:t>技术技能”“工业</w:t>
      </w:r>
      <w:r>
        <w:rPr>
          <w:rFonts w:ascii="Times New Roman" w:hAnsi="Times New Roman" w:eastAsia="Times New Roman"/>
          <w:spacing w:val="4"/>
          <w:w w:val="95"/>
        </w:rPr>
        <w:t>-</w:t>
      </w:r>
      <w:r>
        <w:rPr>
          <w:spacing w:val="4"/>
          <w:w w:val="95"/>
        </w:rPr>
        <w:t xml:space="preserve">其他”“教 </w:t>
      </w:r>
      <w:r>
        <w:rPr>
          <w:spacing w:val="4"/>
        </w:rPr>
        <w:t>育</w:t>
      </w:r>
      <w:r>
        <w:rPr>
          <w:rFonts w:ascii="Times New Roman" w:hAnsi="Times New Roman" w:eastAsia="Times New Roman"/>
          <w:spacing w:val="4"/>
        </w:rPr>
        <w:t>-</w:t>
      </w:r>
      <w:r>
        <w:rPr>
          <w:spacing w:val="-15"/>
        </w:rPr>
        <w:t>高等教育”“教育</w:t>
      </w:r>
      <w:r>
        <w:rPr>
          <w:rFonts w:ascii="Times New Roman" w:hAnsi="Times New Roman" w:eastAsia="Times New Roman"/>
        </w:rPr>
        <w:t>-</w:t>
      </w:r>
      <w:r>
        <w:rPr>
          <w:spacing w:val="-17"/>
        </w:rPr>
        <w:t>高中教育”“教育</w:t>
      </w:r>
      <w:r>
        <w:rPr>
          <w:rFonts w:ascii="Times New Roman" w:hAnsi="Times New Roman" w:eastAsia="Times New Roman"/>
        </w:rPr>
        <w:t>-</w:t>
      </w:r>
      <w:r>
        <w:rPr>
          <w:spacing w:val="-19"/>
        </w:rPr>
        <w:t>义务教育、幼儿园”“教育</w:t>
      </w:r>
      <w:r>
        <w:rPr>
          <w:rFonts w:ascii="Times New Roman" w:hAnsi="Times New Roman" w:eastAsia="Times New Roman"/>
          <w:spacing w:val="-19"/>
        </w:rPr>
        <w:t>-</w:t>
      </w:r>
      <w:r>
        <w:rPr>
          <w:spacing w:val="-12"/>
        </w:rPr>
        <w:t>教研”“教育</w:t>
      </w:r>
      <w:r>
        <w:rPr>
          <w:rFonts w:ascii="Times New Roman" w:hAnsi="Times New Roman" w:eastAsia="Times New Roman"/>
        </w:rPr>
        <w:t>-</w:t>
      </w:r>
      <w:r>
        <w:rPr>
          <w:spacing w:val="-9"/>
        </w:rPr>
        <w:t>职业教育”“农业”“社科文化”“卫生</w:t>
      </w:r>
      <w:r>
        <w:rPr>
          <w:rFonts w:ascii="Times New Roman" w:hAnsi="Times New Roman" w:eastAsia="Times New Roman"/>
        </w:rPr>
        <w:t>-</w:t>
      </w:r>
      <w:r>
        <w:t>市级</w:t>
      </w:r>
      <w:r>
        <w:rPr>
          <w:w w:val="95"/>
        </w:rPr>
        <w:t>医院”“卫生</w:t>
      </w:r>
      <w:r>
        <w:rPr>
          <w:rFonts w:ascii="Times New Roman" w:hAnsi="Times New Roman" w:eastAsia="Times New Roman"/>
          <w:w w:val="95"/>
        </w:rPr>
        <w:t>-</w:t>
      </w:r>
      <w:r>
        <w:rPr>
          <w:w w:val="95"/>
        </w:rPr>
        <w:t>县级医院、疾控”“综合”中选择。</w:t>
      </w:r>
    </w:p>
    <w:p>
      <w:pPr>
        <w:pStyle w:val="5"/>
        <w:spacing w:before="26" w:line="302" w:lineRule="auto"/>
        <w:ind w:left="111" w:right="327" w:firstLine="640"/>
      </w:pPr>
      <w:r>
        <w:rPr>
          <w:spacing w:val="14"/>
          <w:w w:val="95"/>
        </w:rPr>
        <w:t>项目名称</w:t>
      </w:r>
      <w:r>
        <w:rPr>
          <w:rFonts w:ascii="Times New Roman" w:hAnsi="Times New Roman" w:eastAsia="Times New Roman"/>
          <w:spacing w:val="8"/>
          <w:w w:val="95"/>
        </w:rPr>
        <w:t>——</w:t>
      </w:r>
      <w:r>
        <w:rPr>
          <w:spacing w:val="24"/>
          <w:w w:val="95"/>
        </w:rPr>
        <w:t xml:space="preserve">要能够准确反映申请资助经费项目的研究 </w:t>
      </w:r>
      <w:r>
        <w:rPr>
          <w:spacing w:val="8"/>
          <w:w w:val="95"/>
        </w:rPr>
        <w:t>内容。</w:t>
      </w:r>
    </w:p>
    <w:p>
      <w:pPr>
        <w:pStyle w:val="5"/>
        <w:spacing w:before="57" w:line="304" w:lineRule="auto"/>
        <w:ind w:left="111" w:right="327" w:firstLine="640"/>
      </w:pPr>
      <w:r>
        <w:rPr>
          <w:w w:val="95"/>
        </w:rPr>
        <w:t>项目所属</w:t>
      </w:r>
      <w:r>
        <w:rPr>
          <w:rFonts w:ascii="Times New Roman" w:hAnsi="Times New Roman" w:eastAsia="Times New Roman"/>
          <w:w w:val="95"/>
        </w:rPr>
        <w:t>——</w:t>
      </w:r>
      <w:r>
        <w:rPr>
          <w:spacing w:val="11"/>
          <w:w w:val="95"/>
        </w:rPr>
        <w:t xml:space="preserve">指申请资助经费项目属哪一级项目的任务、 </w:t>
      </w:r>
      <w:r>
        <w:rPr>
          <w:spacing w:val="8"/>
          <w:w w:val="95"/>
        </w:rPr>
        <w:t>范围。</w:t>
      </w:r>
    </w:p>
    <w:p>
      <w:pPr>
        <w:pStyle w:val="5"/>
        <w:spacing w:before="53" w:line="302" w:lineRule="auto"/>
        <w:ind w:left="111" w:right="212" w:firstLine="640"/>
      </w:pPr>
      <w:r>
        <w:rPr>
          <w:w w:val="95"/>
        </w:rPr>
        <w:t>所属学科</w:t>
      </w:r>
      <w:r>
        <w:rPr>
          <w:rFonts w:ascii="Times New Roman" w:hAnsi="Times New Roman" w:eastAsia="Times New Roman"/>
          <w:w w:val="95"/>
        </w:rPr>
        <w:t>——</w:t>
      </w:r>
      <w:r>
        <w:rPr>
          <w:spacing w:val="-7"/>
          <w:w w:val="95"/>
        </w:rPr>
        <w:t>填写申请资助经费项目所属的一级学科，如系 交叉学科，可将有关学科按主次同时列出。</w:t>
      </w:r>
    </w:p>
    <w:p>
      <w:pPr>
        <w:pStyle w:val="5"/>
        <w:spacing w:before="59" w:line="321" w:lineRule="auto"/>
        <w:ind w:left="111" w:right="212" w:firstLine="664"/>
      </w:pPr>
      <w:r>
        <w:rPr>
          <w:w w:val="95"/>
        </w:rPr>
        <w:t>无法用汉字表达的外文须用印刷体书写，数字用阿拉伯字 书写。</w:t>
      </w:r>
    </w:p>
    <w:p>
      <w:pPr>
        <w:pStyle w:val="5"/>
        <w:spacing w:before="31" w:line="321" w:lineRule="auto"/>
        <w:ind w:left="111" w:right="99" w:firstLine="640"/>
      </w:pPr>
      <w:r>
        <w:t xml:space="preserve">三、申请书前五项由申请人本人（或委托单位有关负责人） </w:t>
      </w:r>
      <w:r>
        <w:rPr>
          <w:spacing w:val="-11"/>
        </w:rPr>
        <w:t>填写；第六项由所在单位领导签署审查意见；第七项由所在县区</w:t>
      </w:r>
      <w:r>
        <w:rPr>
          <w:spacing w:val="-11"/>
          <w:w w:val="95"/>
        </w:rPr>
        <w:t>委（功能板块党工委）人才办或市牵头部门填写审核意见。</w:t>
      </w:r>
    </w:p>
    <w:p>
      <w:pPr>
        <w:pStyle w:val="5"/>
        <w:spacing w:before="31" w:line="321" w:lineRule="auto"/>
        <w:ind w:left="111" w:right="327" w:firstLine="640"/>
      </w:pPr>
      <w:r>
        <w:rPr>
          <w:spacing w:val="-12"/>
        </w:rPr>
        <w:t>四、申请资助经费项目和款项，由市委人才办组织有关专家</w:t>
      </w:r>
      <w:r>
        <w:rPr>
          <w:spacing w:val="-12"/>
          <w:w w:val="95"/>
        </w:rPr>
        <w:t>评审后择优批准。</w:t>
      </w:r>
    </w:p>
    <w:p>
      <w:pPr>
        <w:spacing w:after="0" w:line="321" w:lineRule="auto"/>
        <w:sectPr>
          <w:footerReference r:id="rId6" w:type="default"/>
          <w:pgSz w:w="11910" w:h="16840"/>
          <w:pgMar w:top="1580" w:right="1300" w:bottom="280" w:left="1420" w:header="0" w:footer="0" w:gutter="0"/>
          <w:cols w:space="720" w:num="1"/>
        </w:sectPr>
      </w:pPr>
    </w:p>
    <w:p>
      <w:pPr>
        <w:pStyle w:val="5"/>
        <w:spacing w:before="7"/>
        <w:rPr>
          <w:sz w:val="28"/>
        </w:rPr>
      </w:pPr>
    </w:p>
    <w:p>
      <w:pPr>
        <w:pStyle w:val="5"/>
        <w:spacing w:after="57"/>
        <w:ind w:left="111"/>
        <w:rPr>
          <w:rFonts w:hint="eastAsia" w:ascii="黑体" w:eastAsia="黑体"/>
        </w:rPr>
      </w:pPr>
      <w:r>
        <w:rPr>
          <w:rFonts w:hint="eastAsia" w:ascii="黑体" w:eastAsia="黑体"/>
          <w:w w:val="95"/>
        </w:rPr>
        <w:t>一、申请简表</w:t>
      </w:r>
    </w:p>
    <w:tbl>
      <w:tblPr>
        <w:tblStyle w:val="6"/>
        <w:tblW w:w="0" w:type="auto"/>
        <w:tblInd w:w="10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47"/>
        <w:gridCol w:w="1333"/>
        <w:gridCol w:w="225"/>
        <w:gridCol w:w="616"/>
        <w:gridCol w:w="558"/>
        <w:gridCol w:w="229"/>
        <w:gridCol w:w="446"/>
        <w:gridCol w:w="249"/>
        <w:gridCol w:w="405"/>
        <w:gridCol w:w="308"/>
        <w:gridCol w:w="272"/>
        <w:gridCol w:w="960"/>
        <w:gridCol w:w="94"/>
        <w:gridCol w:w="439"/>
        <w:gridCol w:w="312"/>
        <w:gridCol w:w="477"/>
        <w:gridCol w:w="460"/>
        <w:gridCol w:w="92"/>
        <w:gridCol w:w="470"/>
        <w:gridCol w:w="55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5" w:hRule="exact"/>
        </w:trPr>
        <w:tc>
          <w:tcPr>
            <w:tcW w:w="347" w:type="dxa"/>
            <w:vMerge w:val="restart"/>
            <w:tcBorders>
              <w:left w:val="single" w:color="000000" w:sz="4" w:space="0"/>
            </w:tcBorders>
          </w:tcPr>
          <w:p>
            <w:pPr>
              <w:pStyle w:val="10"/>
              <w:rPr>
                <w:rFonts w:ascii="黑体"/>
                <w:sz w:val="24"/>
              </w:rPr>
            </w:pPr>
          </w:p>
          <w:p>
            <w:pPr>
              <w:pStyle w:val="10"/>
              <w:rPr>
                <w:rFonts w:ascii="黑体"/>
                <w:sz w:val="24"/>
              </w:rPr>
            </w:pPr>
          </w:p>
          <w:p>
            <w:pPr>
              <w:pStyle w:val="10"/>
              <w:rPr>
                <w:rFonts w:ascii="黑体"/>
                <w:sz w:val="24"/>
              </w:rPr>
            </w:pPr>
          </w:p>
          <w:p>
            <w:pPr>
              <w:pStyle w:val="10"/>
              <w:spacing w:before="4"/>
              <w:rPr>
                <w:rFonts w:ascii="黑体"/>
                <w:sz w:val="33"/>
              </w:rPr>
            </w:pPr>
          </w:p>
          <w:p>
            <w:pPr>
              <w:pStyle w:val="10"/>
              <w:spacing w:line="312" w:lineRule="exact"/>
              <w:ind w:left="22" w:right="70"/>
              <w:jc w:val="both"/>
              <w:rPr>
                <w:sz w:val="24"/>
              </w:rPr>
            </w:pPr>
            <w:r>
              <w:rPr>
                <w:sz w:val="24"/>
              </w:rPr>
              <w:t>申请人</w:t>
            </w:r>
          </w:p>
        </w:tc>
        <w:tc>
          <w:tcPr>
            <w:tcW w:w="1333" w:type="dxa"/>
            <w:tcBorders>
              <w:bottom w:val="single" w:color="000000" w:sz="4" w:space="0"/>
            </w:tcBorders>
          </w:tcPr>
          <w:p>
            <w:pPr>
              <w:pStyle w:val="10"/>
              <w:tabs>
                <w:tab w:val="left" w:pos="480"/>
              </w:tabs>
              <w:spacing w:line="313" w:lineRule="exact"/>
              <w:ind w:left="1"/>
              <w:jc w:val="center"/>
              <w:rPr>
                <w:sz w:val="24"/>
              </w:rPr>
            </w:pPr>
            <w:r>
              <w:rPr>
                <w:sz w:val="24"/>
              </w:rPr>
              <w:t>姓</w:t>
            </w:r>
            <w:r>
              <w:rPr>
                <w:sz w:val="24"/>
              </w:rPr>
              <w:tab/>
            </w:r>
            <w:r>
              <w:rPr>
                <w:sz w:val="24"/>
              </w:rPr>
              <w:t>名</w:t>
            </w:r>
          </w:p>
        </w:tc>
        <w:tc>
          <w:tcPr>
            <w:tcW w:w="841" w:type="dxa"/>
            <w:gridSpan w:val="2"/>
            <w:tcBorders>
              <w:bottom w:val="single" w:color="000000" w:sz="4" w:space="0"/>
            </w:tcBorders>
          </w:tcPr>
          <w:p/>
        </w:tc>
        <w:tc>
          <w:tcPr>
            <w:tcW w:w="1233" w:type="dxa"/>
            <w:gridSpan w:val="3"/>
            <w:tcBorders>
              <w:top w:val="single" w:color="000000" w:sz="4" w:space="0"/>
              <w:bottom w:val="single" w:color="000000" w:sz="4" w:space="0"/>
            </w:tcBorders>
          </w:tcPr>
          <w:p>
            <w:pPr>
              <w:pStyle w:val="10"/>
              <w:spacing w:before="1"/>
              <w:ind w:left="129"/>
              <w:rPr>
                <w:sz w:val="24"/>
              </w:rPr>
            </w:pPr>
            <w:r>
              <w:rPr>
                <w:sz w:val="24"/>
              </w:rPr>
              <w:t>出生年月</w:t>
            </w:r>
          </w:p>
        </w:tc>
        <w:tc>
          <w:tcPr>
            <w:tcW w:w="1234" w:type="dxa"/>
            <w:gridSpan w:val="4"/>
            <w:tcBorders>
              <w:bottom w:val="single" w:color="000000" w:sz="4" w:space="0"/>
            </w:tcBorders>
          </w:tcPr>
          <w:p/>
        </w:tc>
        <w:tc>
          <w:tcPr>
            <w:tcW w:w="2282" w:type="dxa"/>
            <w:gridSpan w:val="5"/>
            <w:tcBorders>
              <w:bottom w:val="single" w:color="000000" w:sz="4" w:space="0"/>
            </w:tcBorders>
          </w:tcPr>
          <w:p>
            <w:pPr>
              <w:pStyle w:val="10"/>
              <w:spacing w:line="331" w:lineRule="exact"/>
              <w:ind w:left="96"/>
              <w:rPr>
                <w:sz w:val="24"/>
              </w:rPr>
            </w:pPr>
            <w:r>
              <w:rPr>
                <w:rFonts w:ascii="Times New Roman" w:hAnsi="Times New Roman" w:eastAsia="Times New Roman"/>
                <w:sz w:val="24"/>
              </w:rPr>
              <w:t xml:space="preserve">“521 </w:t>
            </w:r>
            <w:r>
              <w:rPr>
                <w:sz w:val="24"/>
              </w:rPr>
              <w:t>工程</w:t>
            </w:r>
            <w:r>
              <w:rPr>
                <w:rFonts w:ascii="Times New Roman" w:hAnsi="Times New Roman" w:eastAsia="Times New Roman"/>
                <w:sz w:val="24"/>
              </w:rPr>
              <w:t>”</w:t>
            </w:r>
            <w:r>
              <w:rPr>
                <w:sz w:val="24"/>
              </w:rPr>
              <w:t>培养层次</w:t>
            </w:r>
          </w:p>
        </w:tc>
        <w:tc>
          <w:tcPr>
            <w:tcW w:w="1575" w:type="dxa"/>
            <w:gridSpan w:val="4"/>
            <w:tcBorders>
              <w:bottom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exact"/>
        </w:trPr>
        <w:tc>
          <w:tcPr>
            <w:tcW w:w="347" w:type="dxa"/>
            <w:vMerge w:val="continue"/>
            <w:tcBorders>
              <w:left w:val="single" w:color="000000" w:sz="4" w:space="0"/>
            </w:tcBorders>
          </w:tcPr>
          <w:p/>
        </w:tc>
        <w:tc>
          <w:tcPr>
            <w:tcW w:w="1333" w:type="dxa"/>
            <w:tcBorders>
              <w:top w:val="single" w:color="000000" w:sz="4" w:space="0"/>
            </w:tcBorders>
          </w:tcPr>
          <w:p>
            <w:pPr>
              <w:pStyle w:val="10"/>
              <w:tabs>
                <w:tab w:val="left" w:pos="480"/>
              </w:tabs>
              <w:spacing w:before="10"/>
              <w:ind w:left="1"/>
              <w:jc w:val="center"/>
              <w:rPr>
                <w:sz w:val="24"/>
              </w:rPr>
            </w:pPr>
            <w:r>
              <w:rPr>
                <w:sz w:val="24"/>
              </w:rPr>
              <w:t>性</w:t>
            </w:r>
            <w:r>
              <w:rPr>
                <w:sz w:val="24"/>
              </w:rPr>
              <w:tab/>
            </w:r>
            <w:r>
              <w:rPr>
                <w:sz w:val="24"/>
              </w:rPr>
              <w:t>别</w:t>
            </w:r>
          </w:p>
        </w:tc>
        <w:tc>
          <w:tcPr>
            <w:tcW w:w="841" w:type="dxa"/>
            <w:gridSpan w:val="2"/>
            <w:tcBorders>
              <w:top w:val="single" w:color="000000" w:sz="4" w:space="0"/>
            </w:tcBorders>
          </w:tcPr>
          <w:p/>
        </w:tc>
        <w:tc>
          <w:tcPr>
            <w:tcW w:w="1233" w:type="dxa"/>
            <w:gridSpan w:val="3"/>
            <w:tcBorders>
              <w:top w:val="single" w:color="000000" w:sz="4" w:space="0"/>
            </w:tcBorders>
          </w:tcPr>
          <w:p>
            <w:pPr>
              <w:pStyle w:val="10"/>
              <w:spacing w:before="10"/>
              <w:ind w:left="129"/>
              <w:rPr>
                <w:sz w:val="24"/>
              </w:rPr>
            </w:pPr>
            <w:r>
              <w:rPr>
                <w:sz w:val="24"/>
              </w:rPr>
              <w:t>身份证号</w:t>
            </w:r>
          </w:p>
        </w:tc>
        <w:tc>
          <w:tcPr>
            <w:tcW w:w="2727" w:type="dxa"/>
            <w:gridSpan w:val="7"/>
            <w:tcBorders>
              <w:top w:val="single" w:color="000000" w:sz="4" w:space="0"/>
            </w:tcBorders>
          </w:tcPr>
          <w:p/>
        </w:tc>
        <w:tc>
          <w:tcPr>
            <w:tcW w:w="789" w:type="dxa"/>
            <w:gridSpan w:val="2"/>
            <w:tcBorders>
              <w:top w:val="single" w:color="000000" w:sz="4" w:space="0"/>
            </w:tcBorders>
          </w:tcPr>
          <w:p>
            <w:pPr>
              <w:pStyle w:val="10"/>
              <w:tabs>
                <w:tab w:val="left" w:pos="506"/>
              </w:tabs>
              <w:spacing w:before="10"/>
              <w:ind w:left="26"/>
              <w:rPr>
                <w:sz w:val="24"/>
              </w:rPr>
            </w:pPr>
            <w:r>
              <w:rPr>
                <w:sz w:val="24"/>
              </w:rPr>
              <w:t>民</w:t>
            </w:r>
            <w:r>
              <w:rPr>
                <w:sz w:val="24"/>
              </w:rPr>
              <w:tab/>
            </w:r>
            <w:r>
              <w:rPr>
                <w:sz w:val="24"/>
              </w:rPr>
              <w:t>族</w:t>
            </w:r>
          </w:p>
        </w:tc>
        <w:tc>
          <w:tcPr>
            <w:tcW w:w="1575" w:type="dxa"/>
            <w:gridSpan w:val="4"/>
            <w:tcBorders>
              <w:top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4" w:hRule="exact"/>
        </w:trPr>
        <w:tc>
          <w:tcPr>
            <w:tcW w:w="347" w:type="dxa"/>
            <w:vMerge w:val="continue"/>
            <w:tcBorders>
              <w:left w:val="single" w:color="000000" w:sz="4" w:space="0"/>
            </w:tcBorders>
          </w:tcPr>
          <w:p/>
        </w:tc>
        <w:tc>
          <w:tcPr>
            <w:tcW w:w="1333" w:type="dxa"/>
            <w:tcBorders>
              <w:right w:val="single" w:color="000000" w:sz="4" w:space="0"/>
            </w:tcBorders>
          </w:tcPr>
          <w:p>
            <w:pPr>
              <w:pStyle w:val="10"/>
              <w:tabs>
                <w:tab w:val="left" w:pos="479"/>
              </w:tabs>
              <w:spacing w:before="134"/>
              <w:ind w:right="1"/>
              <w:jc w:val="center"/>
              <w:rPr>
                <w:sz w:val="24"/>
              </w:rPr>
            </w:pPr>
            <w:r>
              <w:rPr>
                <w:sz w:val="24"/>
              </w:rPr>
              <w:t>学</w:t>
            </w:r>
            <w:r>
              <w:rPr>
                <w:sz w:val="24"/>
              </w:rPr>
              <w:tab/>
            </w:r>
            <w:r>
              <w:rPr>
                <w:sz w:val="24"/>
              </w:rPr>
              <w:t>历</w:t>
            </w:r>
          </w:p>
        </w:tc>
        <w:tc>
          <w:tcPr>
            <w:tcW w:w="2728" w:type="dxa"/>
            <w:gridSpan w:val="7"/>
            <w:tcBorders>
              <w:left w:val="single" w:color="000000" w:sz="4" w:space="0"/>
              <w:right w:val="single" w:color="000000" w:sz="4" w:space="0"/>
            </w:tcBorders>
          </w:tcPr>
          <w:p>
            <w:pPr>
              <w:pStyle w:val="10"/>
              <w:tabs>
                <w:tab w:val="left" w:pos="1192"/>
              </w:tabs>
              <w:spacing w:line="300" w:lineRule="exact"/>
              <w:ind w:right="1"/>
              <w:jc w:val="center"/>
              <w:rPr>
                <w:sz w:val="24"/>
              </w:rPr>
            </w:pPr>
            <w:r>
              <w:rPr>
                <w:rFonts w:ascii="Times New Roman" w:eastAsia="Times New Roman"/>
                <w:sz w:val="24"/>
              </w:rPr>
              <w:t>A.</w:t>
            </w:r>
            <w:r>
              <w:rPr>
                <w:sz w:val="24"/>
              </w:rPr>
              <w:t>研究生</w:t>
            </w:r>
            <w:r>
              <w:rPr>
                <w:sz w:val="24"/>
              </w:rPr>
              <w:tab/>
            </w:r>
            <w:r>
              <w:rPr>
                <w:rFonts w:ascii="Times New Roman" w:eastAsia="Times New Roman"/>
                <w:spacing w:val="-1"/>
                <w:sz w:val="24"/>
              </w:rPr>
              <w:t>B.</w:t>
            </w:r>
            <w:r>
              <w:rPr>
                <w:sz w:val="24"/>
              </w:rPr>
              <w:t>本科</w:t>
            </w:r>
          </w:p>
          <w:p>
            <w:pPr>
              <w:pStyle w:val="10"/>
              <w:spacing w:line="322" w:lineRule="exact"/>
              <w:jc w:val="center"/>
              <w:rPr>
                <w:sz w:val="24"/>
              </w:rPr>
            </w:pPr>
            <w:r>
              <w:rPr>
                <w:rFonts w:ascii="Times New Roman" w:eastAsia="Times New Roman"/>
                <w:sz w:val="24"/>
              </w:rPr>
              <w:t>C.</w:t>
            </w:r>
            <w:r>
              <w:rPr>
                <w:sz w:val="24"/>
              </w:rPr>
              <w:t>大专</w:t>
            </w:r>
          </w:p>
        </w:tc>
        <w:tc>
          <w:tcPr>
            <w:tcW w:w="580" w:type="dxa"/>
            <w:gridSpan w:val="2"/>
            <w:tcBorders>
              <w:left w:val="single" w:color="000000" w:sz="4" w:space="0"/>
              <w:right w:val="single" w:color="000000" w:sz="4" w:space="0"/>
            </w:tcBorders>
          </w:tcPr>
          <w:p/>
        </w:tc>
        <w:tc>
          <w:tcPr>
            <w:tcW w:w="1054" w:type="dxa"/>
            <w:gridSpan w:val="2"/>
            <w:tcBorders>
              <w:left w:val="single" w:color="000000" w:sz="4" w:space="0"/>
              <w:right w:val="single" w:color="000000" w:sz="4" w:space="0"/>
            </w:tcBorders>
          </w:tcPr>
          <w:p>
            <w:pPr>
              <w:pStyle w:val="10"/>
              <w:tabs>
                <w:tab w:val="left" w:pos="643"/>
              </w:tabs>
              <w:spacing w:before="134"/>
              <w:ind w:left="163"/>
              <w:rPr>
                <w:sz w:val="24"/>
              </w:rPr>
            </w:pPr>
            <w:r>
              <w:rPr>
                <w:sz w:val="24"/>
              </w:rPr>
              <w:t>学</w:t>
            </w:r>
            <w:r>
              <w:rPr>
                <w:sz w:val="24"/>
              </w:rPr>
              <w:tab/>
            </w:r>
            <w:r>
              <w:rPr>
                <w:sz w:val="24"/>
              </w:rPr>
              <w:t>位</w:t>
            </w:r>
          </w:p>
        </w:tc>
        <w:tc>
          <w:tcPr>
            <w:tcW w:w="2250" w:type="dxa"/>
            <w:gridSpan w:val="6"/>
            <w:tcBorders>
              <w:left w:val="single" w:color="000000" w:sz="4" w:space="0"/>
              <w:right w:val="single" w:color="000000" w:sz="4" w:space="0"/>
            </w:tcBorders>
          </w:tcPr>
          <w:p>
            <w:pPr>
              <w:pStyle w:val="10"/>
              <w:tabs>
                <w:tab w:val="left" w:pos="952"/>
              </w:tabs>
              <w:spacing w:line="300" w:lineRule="exact"/>
              <w:ind w:right="1"/>
              <w:jc w:val="center"/>
              <w:rPr>
                <w:sz w:val="24"/>
              </w:rPr>
            </w:pPr>
            <w:r>
              <w:rPr>
                <w:rFonts w:ascii="Times New Roman" w:eastAsia="Times New Roman"/>
                <w:sz w:val="24"/>
              </w:rPr>
              <w:t>A.</w:t>
            </w:r>
            <w:r>
              <w:rPr>
                <w:sz w:val="24"/>
              </w:rPr>
              <w:t>博士</w:t>
            </w:r>
            <w:r>
              <w:rPr>
                <w:sz w:val="24"/>
              </w:rPr>
              <w:tab/>
            </w:r>
            <w:r>
              <w:rPr>
                <w:rFonts w:ascii="Times New Roman" w:eastAsia="Times New Roman"/>
                <w:spacing w:val="-1"/>
                <w:sz w:val="24"/>
              </w:rPr>
              <w:t>B.</w:t>
            </w:r>
            <w:r>
              <w:rPr>
                <w:sz w:val="24"/>
              </w:rPr>
              <w:t>硕士</w:t>
            </w:r>
          </w:p>
          <w:p>
            <w:pPr>
              <w:pStyle w:val="10"/>
              <w:spacing w:line="322" w:lineRule="exact"/>
              <w:ind w:left="2" w:right="1"/>
              <w:jc w:val="center"/>
              <w:rPr>
                <w:sz w:val="24"/>
              </w:rPr>
            </w:pPr>
            <w:r>
              <w:rPr>
                <w:rFonts w:ascii="Times New Roman" w:eastAsia="Times New Roman"/>
                <w:sz w:val="24"/>
              </w:rPr>
              <w:t>C.</w:t>
            </w:r>
            <w:r>
              <w:rPr>
                <w:sz w:val="24"/>
              </w:rPr>
              <w:t>学士</w:t>
            </w:r>
          </w:p>
        </w:tc>
        <w:tc>
          <w:tcPr>
            <w:tcW w:w="553" w:type="dxa"/>
            <w:tcBorders>
              <w:left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exact"/>
        </w:trPr>
        <w:tc>
          <w:tcPr>
            <w:tcW w:w="347" w:type="dxa"/>
            <w:vMerge w:val="continue"/>
            <w:tcBorders>
              <w:left w:val="single" w:color="000000" w:sz="4" w:space="0"/>
            </w:tcBorders>
          </w:tcPr>
          <w:p/>
        </w:tc>
        <w:tc>
          <w:tcPr>
            <w:tcW w:w="2733" w:type="dxa"/>
            <w:gridSpan w:val="4"/>
            <w:tcBorders>
              <w:right w:val="single" w:color="000000" w:sz="4" w:space="0"/>
            </w:tcBorders>
          </w:tcPr>
          <w:p>
            <w:pPr>
              <w:pStyle w:val="10"/>
              <w:spacing w:before="5"/>
              <w:ind w:left="21"/>
              <w:rPr>
                <w:sz w:val="24"/>
              </w:rPr>
            </w:pPr>
            <w:r>
              <w:rPr>
                <w:sz w:val="24"/>
              </w:rPr>
              <w:t>最终学历获得部门与时间</w:t>
            </w:r>
          </w:p>
        </w:tc>
        <w:tc>
          <w:tcPr>
            <w:tcW w:w="5766" w:type="dxa"/>
            <w:gridSpan w:val="15"/>
            <w:tcBorders>
              <w:left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exact"/>
        </w:trPr>
        <w:tc>
          <w:tcPr>
            <w:tcW w:w="347" w:type="dxa"/>
            <w:vMerge w:val="continue"/>
            <w:tcBorders>
              <w:left w:val="single" w:color="000000" w:sz="4" w:space="0"/>
            </w:tcBorders>
          </w:tcPr>
          <w:p/>
        </w:tc>
        <w:tc>
          <w:tcPr>
            <w:tcW w:w="1333" w:type="dxa"/>
            <w:tcBorders>
              <w:right w:val="single" w:color="000000" w:sz="4" w:space="0"/>
            </w:tcBorders>
          </w:tcPr>
          <w:p>
            <w:pPr>
              <w:pStyle w:val="10"/>
              <w:spacing w:before="4"/>
              <w:ind w:left="52" w:right="1"/>
              <w:jc w:val="center"/>
              <w:rPr>
                <w:sz w:val="24"/>
              </w:rPr>
            </w:pPr>
            <w:r>
              <w:rPr>
                <w:sz w:val="24"/>
              </w:rPr>
              <w:t>从事行业</w:t>
            </w:r>
          </w:p>
        </w:tc>
        <w:tc>
          <w:tcPr>
            <w:tcW w:w="3036" w:type="dxa"/>
            <w:gridSpan w:val="8"/>
            <w:tcBorders>
              <w:left w:val="single" w:color="000000" w:sz="4" w:space="0"/>
              <w:right w:val="single" w:color="000000" w:sz="4" w:space="0"/>
            </w:tcBorders>
          </w:tcPr>
          <w:p/>
        </w:tc>
        <w:tc>
          <w:tcPr>
            <w:tcW w:w="1765" w:type="dxa"/>
            <w:gridSpan w:val="4"/>
            <w:tcBorders>
              <w:left w:val="single" w:color="000000" w:sz="4" w:space="0"/>
              <w:right w:val="single" w:color="000000" w:sz="4" w:space="0"/>
            </w:tcBorders>
          </w:tcPr>
          <w:p>
            <w:pPr>
              <w:pStyle w:val="10"/>
              <w:spacing w:before="4"/>
              <w:ind w:left="152"/>
              <w:rPr>
                <w:sz w:val="24"/>
              </w:rPr>
            </w:pPr>
            <w:r>
              <w:rPr>
                <w:sz w:val="24"/>
              </w:rPr>
              <w:t>专业技术职务</w:t>
            </w:r>
          </w:p>
        </w:tc>
        <w:tc>
          <w:tcPr>
            <w:tcW w:w="2364" w:type="dxa"/>
            <w:gridSpan w:val="6"/>
            <w:tcBorders>
              <w:left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exact"/>
        </w:trPr>
        <w:tc>
          <w:tcPr>
            <w:tcW w:w="347" w:type="dxa"/>
            <w:vMerge w:val="continue"/>
            <w:tcBorders>
              <w:left w:val="single" w:color="000000" w:sz="4" w:space="0"/>
            </w:tcBorders>
          </w:tcPr>
          <w:p/>
        </w:tc>
        <w:tc>
          <w:tcPr>
            <w:tcW w:w="1333" w:type="dxa"/>
            <w:tcBorders>
              <w:right w:val="single" w:color="000000" w:sz="4" w:space="0"/>
            </w:tcBorders>
          </w:tcPr>
          <w:p>
            <w:pPr>
              <w:pStyle w:val="10"/>
              <w:spacing w:before="6"/>
              <w:ind w:left="52" w:right="1"/>
              <w:jc w:val="center"/>
              <w:rPr>
                <w:sz w:val="24"/>
              </w:rPr>
            </w:pPr>
            <w:r>
              <w:rPr>
                <w:sz w:val="24"/>
              </w:rPr>
              <w:t>所在单位</w:t>
            </w:r>
          </w:p>
        </w:tc>
        <w:tc>
          <w:tcPr>
            <w:tcW w:w="3036" w:type="dxa"/>
            <w:gridSpan w:val="8"/>
            <w:tcBorders>
              <w:left w:val="single" w:color="000000" w:sz="4" w:space="0"/>
              <w:right w:val="single" w:color="000000" w:sz="4" w:space="0"/>
            </w:tcBorders>
          </w:tcPr>
          <w:p/>
        </w:tc>
        <w:tc>
          <w:tcPr>
            <w:tcW w:w="1765" w:type="dxa"/>
            <w:gridSpan w:val="4"/>
            <w:tcBorders>
              <w:left w:val="single" w:color="000000" w:sz="4" w:space="0"/>
              <w:right w:val="single" w:color="000000" w:sz="4" w:space="0"/>
            </w:tcBorders>
          </w:tcPr>
          <w:p>
            <w:pPr>
              <w:pStyle w:val="10"/>
              <w:spacing w:before="6"/>
              <w:ind w:left="24"/>
              <w:rPr>
                <w:sz w:val="24"/>
              </w:rPr>
            </w:pPr>
            <w:r>
              <w:rPr>
                <w:sz w:val="24"/>
              </w:rPr>
              <w:t>隶属县区（部门</w:t>
            </w:r>
          </w:p>
        </w:tc>
        <w:tc>
          <w:tcPr>
            <w:tcW w:w="2364" w:type="dxa"/>
            <w:gridSpan w:val="6"/>
            <w:tcBorders>
              <w:left w:val="single" w:color="000000" w:sz="4" w:space="0"/>
              <w:right w:val="single" w:color="000000" w:sz="4" w:space="0"/>
            </w:tcBorders>
          </w:tcPr>
          <w:p>
            <w:pPr>
              <w:pStyle w:val="10"/>
              <w:spacing w:before="6"/>
              <w:ind w:left="-154"/>
              <w:rPr>
                <w:sz w:val="24"/>
              </w:rPr>
            </w:pPr>
            <w:r>
              <w:rPr>
                <w:sz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exact"/>
        </w:trPr>
        <w:tc>
          <w:tcPr>
            <w:tcW w:w="347" w:type="dxa"/>
            <w:vMerge w:val="continue"/>
            <w:tcBorders>
              <w:left w:val="single" w:color="000000" w:sz="4" w:space="0"/>
            </w:tcBorders>
          </w:tcPr>
          <w:p/>
        </w:tc>
        <w:tc>
          <w:tcPr>
            <w:tcW w:w="1333" w:type="dxa"/>
            <w:tcBorders>
              <w:right w:val="single" w:color="000000" w:sz="4" w:space="0"/>
            </w:tcBorders>
          </w:tcPr>
          <w:p>
            <w:pPr>
              <w:pStyle w:val="10"/>
              <w:spacing w:before="5"/>
              <w:ind w:left="52" w:right="1"/>
              <w:jc w:val="center"/>
              <w:rPr>
                <w:sz w:val="24"/>
              </w:rPr>
            </w:pPr>
            <w:r>
              <w:rPr>
                <w:sz w:val="24"/>
              </w:rPr>
              <w:t>通讯地址</w:t>
            </w:r>
          </w:p>
        </w:tc>
        <w:tc>
          <w:tcPr>
            <w:tcW w:w="3036" w:type="dxa"/>
            <w:gridSpan w:val="8"/>
            <w:tcBorders>
              <w:left w:val="single" w:color="000000" w:sz="4" w:space="0"/>
              <w:right w:val="single" w:color="000000" w:sz="4" w:space="0"/>
            </w:tcBorders>
          </w:tcPr>
          <w:p/>
        </w:tc>
        <w:tc>
          <w:tcPr>
            <w:tcW w:w="1765" w:type="dxa"/>
            <w:gridSpan w:val="4"/>
            <w:tcBorders>
              <w:left w:val="single" w:color="000000" w:sz="4" w:space="0"/>
              <w:right w:val="single" w:color="000000" w:sz="4" w:space="0"/>
            </w:tcBorders>
          </w:tcPr>
          <w:p>
            <w:pPr>
              <w:pStyle w:val="10"/>
              <w:spacing w:before="5"/>
              <w:ind w:left="219"/>
              <w:rPr>
                <w:sz w:val="24"/>
              </w:rPr>
            </w:pPr>
            <w:r>
              <w:rPr>
                <w:sz w:val="24"/>
              </w:rPr>
              <w:t>联 系 方 式</w:t>
            </w:r>
          </w:p>
        </w:tc>
        <w:tc>
          <w:tcPr>
            <w:tcW w:w="2364" w:type="dxa"/>
            <w:gridSpan w:val="6"/>
            <w:tcBorders>
              <w:left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4" w:hRule="exact"/>
        </w:trPr>
        <w:tc>
          <w:tcPr>
            <w:tcW w:w="347" w:type="dxa"/>
            <w:vMerge w:val="continue"/>
            <w:tcBorders>
              <w:left w:val="single" w:color="000000" w:sz="4" w:space="0"/>
            </w:tcBorders>
          </w:tcPr>
          <w:p/>
        </w:tc>
        <w:tc>
          <w:tcPr>
            <w:tcW w:w="1333" w:type="dxa"/>
            <w:tcBorders>
              <w:bottom w:val="single" w:color="000000" w:sz="4" w:space="0"/>
              <w:right w:val="single" w:color="000000" w:sz="4" w:space="0"/>
            </w:tcBorders>
          </w:tcPr>
          <w:p>
            <w:pPr>
              <w:pStyle w:val="10"/>
              <w:spacing w:before="150"/>
              <w:ind w:left="52" w:right="1"/>
              <w:jc w:val="center"/>
              <w:rPr>
                <w:sz w:val="24"/>
              </w:rPr>
            </w:pPr>
            <w:r>
              <w:rPr>
                <w:sz w:val="24"/>
              </w:rPr>
              <w:t>申报专项</w:t>
            </w:r>
          </w:p>
        </w:tc>
        <w:tc>
          <w:tcPr>
            <w:tcW w:w="4801" w:type="dxa"/>
            <w:gridSpan w:val="12"/>
            <w:tcBorders>
              <w:left w:val="single" w:color="000000" w:sz="4" w:space="0"/>
              <w:bottom w:val="single" w:color="000000" w:sz="4" w:space="0"/>
              <w:right w:val="single" w:color="000000" w:sz="4" w:space="0"/>
            </w:tcBorders>
          </w:tcPr>
          <w:p>
            <w:pPr>
              <w:pStyle w:val="10"/>
              <w:numPr>
                <w:ilvl w:val="0"/>
                <w:numId w:val="1"/>
              </w:numPr>
              <w:tabs>
                <w:tab w:val="left" w:pos="335"/>
              </w:tabs>
              <w:spacing w:before="0" w:after="0" w:line="316" w:lineRule="exact"/>
              <w:ind w:left="334" w:right="0" w:hanging="312"/>
              <w:jc w:val="left"/>
              <w:rPr>
                <w:sz w:val="24"/>
              </w:rPr>
            </w:pPr>
            <w:r>
              <w:rPr>
                <w:sz w:val="24"/>
              </w:rPr>
              <w:t>重点行业领域人才支持专项</w:t>
            </w:r>
          </w:p>
          <w:p>
            <w:pPr>
              <w:pStyle w:val="10"/>
              <w:numPr>
                <w:ilvl w:val="0"/>
                <w:numId w:val="1"/>
              </w:numPr>
              <w:tabs>
                <w:tab w:val="left" w:pos="335"/>
              </w:tabs>
              <w:spacing w:before="0" w:after="0" w:line="322" w:lineRule="exact"/>
              <w:ind w:left="334" w:right="0" w:hanging="312"/>
              <w:jc w:val="left"/>
              <w:rPr>
                <w:sz w:val="24"/>
              </w:rPr>
            </w:pPr>
            <w:r>
              <w:rPr>
                <w:sz w:val="24"/>
              </w:rPr>
              <w:t>青年人才支持专项</w:t>
            </w:r>
          </w:p>
        </w:tc>
        <w:tc>
          <w:tcPr>
            <w:tcW w:w="2364" w:type="dxa"/>
            <w:gridSpan w:val="6"/>
            <w:tcBorders>
              <w:left w:val="single" w:color="000000" w:sz="4" w:space="0"/>
              <w:bottom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exact"/>
        </w:trPr>
        <w:tc>
          <w:tcPr>
            <w:tcW w:w="347" w:type="dxa"/>
            <w:vMerge w:val="restart"/>
            <w:tcBorders>
              <w:left w:val="single" w:color="000000" w:sz="4" w:space="0"/>
              <w:right w:val="single" w:color="000000" w:sz="4" w:space="0"/>
            </w:tcBorders>
          </w:tcPr>
          <w:p>
            <w:pPr>
              <w:pStyle w:val="10"/>
              <w:spacing w:before="12"/>
              <w:rPr>
                <w:rFonts w:ascii="黑体"/>
                <w:sz w:val="25"/>
              </w:rPr>
            </w:pPr>
          </w:p>
          <w:p>
            <w:pPr>
              <w:pStyle w:val="10"/>
              <w:spacing w:line="312" w:lineRule="exact"/>
              <w:ind w:left="49" w:right="46"/>
              <w:jc w:val="both"/>
              <w:rPr>
                <w:sz w:val="24"/>
              </w:rPr>
            </w:pPr>
            <w:r>
              <w:rPr>
                <w:sz w:val="24"/>
              </w:rPr>
              <w:t>研究项目</w:t>
            </w:r>
          </w:p>
        </w:tc>
        <w:tc>
          <w:tcPr>
            <w:tcW w:w="1333" w:type="dxa"/>
            <w:tcBorders>
              <w:top w:val="single" w:color="000000" w:sz="4" w:space="0"/>
              <w:left w:val="single" w:color="000000" w:sz="4" w:space="0"/>
              <w:bottom w:val="single" w:color="000000" w:sz="4" w:space="0"/>
            </w:tcBorders>
          </w:tcPr>
          <w:p>
            <w:pPr>
              <w:pStyle w:val="10"/>
              <w:spacing w:before="2"/>
              <w:ind w:left="4" w:right="1"/>
              <w:jc w:val="center"/>
              <w:rPr>
                <w:sz w:val="24"/>
              </w:rPr>
            </w:pPr>
            <w:r>
              <w:rPr>
                <w:sz w:val="24"/>
              </w:rPr>
              <w:t>项目名称</w:t>
            </w:r>
          </w:p>
        </w:tc>
        <w:tc>
          <w:tcPr>
            <w:tcW w:w="7165" w:type="dxa"/>
            <w:gridSpan w:val="18"/>
            <w:tcBorders>
              <w:top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9" w:hRule="exact"/>
        </w:trPr>
        <w:tc>
          <w:tcPr>
            <w:tcW w:w="347" w:type="dxa"/>
            <w:vMerge w:val="continue"/>
            <w:tcBorders>
              <w:left w:val="single" w:color="000000" w:sz="4" w:space="0"/>
              <w:right w:val="single" w:color="000000" w:sz="4" w:space="0"/>
            </w:tcBorders>
          </w:tcPr>
          <w:p/>
        </w:tc>
        <w:tc>
          <w:tcPr>
            <w:tcW w:w="1333" w:type="dxa"/>
            <w:tcBorders>
              <w:top w:val="single" w:color="000000" w:sz="4" w:space="0"/>
              <w:left w:val="single" w:color="000000" w:sz="4" w:space="0"/>
            </w:tcBorders>
          </w:tcPr>
          <w:p>
            <w:pPr>
              <w:pStyle w:val="10"/>
              <w:spacing w:before="121"/>
              <w:ind w:left="4" w:right="1"/>
              <w:jc w:val="center"/>
              <w:rPr>
                <w:sz w:val="24"/>
              </w:rPr>
            </w:pPr>
            <w:r>
              <w:rPr>
                <w:sz w:val="24"/>
              </w:rPr>
              <w:t>所属学科</w:t>
            </w:r>
          </w:p>
        </w:tc>
        <w:tc>
          <w:tcPr>
            <w:tcW w:w="1628" w:type="dxa"/>
            <w:gridSpan w:val="4"/>
            <w:tcBorders>
              <w:right w:val="single" w:color="000000" w:sz="4" w:space="0"/>
            </w:tcBorders>
          </w:tcPr>
          <w:p/>
        </w:tc>
        <w:tc>
          <w:tcPr>
            <w:tcW w:w="1408" w:type="dxa"/>
            <w:gridSpan w:val="4"/>
            <w:tcBorders>
              <w:left w:val="single" w:color="000000" w:sz="4" w:space="0"/>
              <w:right w:val="single" w:color="000000" w:sz="4" w:space="0"/>
            </w:tcBorders>
          </w:tcPr>
          <w:p>
            <w:pPr>
              <w:pStyle w:val="10"/>
              <w:spacing w:before="118"/>
              <w:ind w:left="221"/>
              <w:rPr>
                <w:sz w:val="24"/>
              </w:rPr>
            </w:pPr>
            <w:r>
              <w:rPr>
                <w:sz w:val="24"/>
              </w:rPr>
              <w:t>项目类型</w:t>
            </w:r>
          </w:p>
        </w:tc>
        <w:tc>
          <w:tcPr>
            <w:tcW w:w="3576" w:type="dxa"/>
            <w:gridSpan w:val="9"/>
            <w:tcBorders>
              <w:left w:val="single" w:color="000000" w:sz="4" w:space="0"/>
              <w:right w:val="single" w:color="000000" w:sz="4" w:space="0"/>
            </w:tcBorders>
          </w:tcPr>
          <w:p>
            <w:pPr>
              <w:pStyle w:val="10"/>
              <w:tabs>
                <w:tab w:val="left" w:pos="1971"/>
              </w:tabs>
              <w:spacing w:line="285" w:lineRule="exact"/>
              <w:ind w:left="418"/>
              <w:rPr>
                <w:sz w:val="24"/>
              </w:rPr>
            </w:pPr>
            <w:r>
              <w:rPr>
                <w:rFonts w:ascii="Times New Roman" w:eastAsia="Times New Roman"/>
                <w:sz w:val="24"/>
              </w:rPr>
              <w:t>A.</w:t>
            </w:r>
            <w:r>
              <w:rPr>
                <w:rFonts w:ascii="Times New Roman" w:eastAsia="Times New Roman"/>
                <w:spacing w:val="59"/>
                <w:sz w:val="24"/>
              </w:rPr>
              <w:t xml:space="preserve"> </w:t>
            </w:r>
            <w:r>
              <w:rPr>
                <w:sz w:val="24"/>
              </w:rPr>
              <w:t>基础研究</w:t>
            </w:r>
            <w:r>
              <w:rPr>
                <w:sz w:val="24"/>
              </w:rPr>
              <w:tab/>
            </w:r>
            <w:r>
              <w:rPr>
                <w:rFonts w:ascii="Times New Roman" w:eastAsia="Times New Roman"/>
                <w:spacing w:val="-1"/>
                <w:sz w:val="24"/>
              </w:rPr>
              <w:t>B.</w:t>
            </w:r>
            <w:r>
              <w:rPr>
                <w:spacing w:val="-1"/>
                <w:sz w:val="24"/>
              </w:rPr>
              <w:t>应</w:t>
            </w:r>
            <w:r>
              <w:rPr>
                <w:sz w:val="24"/>
              </w:rPr>
              <w:t>用研究</w:t>
            </w:r>
          </w:p>
          <w:p>
            <w:pPr>
              <w:pStyle w:val="10"/>
              <w:spacing w:line="322" w:lineRule="exact"/>
              <w:ind w:left="1174" w:right="1172"/>
              <w:jc w:val="center"/>
              <w:rPr>
                <w:sz w:val="24"/>
              </w:rPr>
            </w:pPr>
            <w:r>
              <w:rPr>
                <w:rFonts w:ascii="Times New Roman" w:eastAsia="Times New Roman"/>
                <w:sz w:val="24"/>
              </w:rPr>
              <w:t>C.</w:t>
            </w:r>
            <w:r>
              <w:rPr>
                <w:sz w:val="24"/>
              </w:rPr>
              <w:t>开发研究</w:t>
            </w:r>
          </w:p>
        </w:tc>
        <w:tc>
          <w:tcPr>
            <w:tcW w:w="553" w:type="dxa"/>
            <w:tcBorders>
              <w:left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exact"/>
        </w:trPr>
        <w:tc>
          <w:tcPr>
            <w:tcW w:w="347" w:type="dxa"/>
            <w:vMerge w:val="continue"/>
            <w:tcBorders>
              <w:left w:val="single" w:color="000000" w:sz="4" w:space="0"/>
              <w:right w:val="single" w:color="000000" w:sz="4" w:space="0"/>
            </w:tcBorders>
          </w:tcPr>
          <w:p/>
        </w:tc>
        <w:tc>
          <w:tcPr>
            <w:tcW w:w="1333" w:type="dxa"/>
            <w:tcBorders>
              <w:left w:val="single" w:color="000000" w:sz="4" w:space="0"/>
            </w:tcBorders>
          </w:tcPr>
          <w:p>
            <w:pPr>
              <w:pStyle w:val="10"/>
              <w:spacing w:line="278" w:lineRule="exact"/>
              <w:ind w:left="4" w:right="1"/>
              <w:jc w:val="center"/>
              <w:rPr>
                <w:sz w:val="24"/>
              </w:rPr>
            </w:pPr>
            <w:r>
              <w:rPr>
                <w:sz w:val="24"/>
              </w:rPr>
              <w:t>项目所属</w:t>
            </w:r>
          </w:p>
        </w:tc>
        <w:tc>
          <w:tcPr>
            <w:tcW w:w="6142" w:type="dxa"/>
            <w:gridSpan w:val="16"/>
            <w:tcBorders>
              <w:right w:val="single" w:color="000000" w:sz="4" w:space="0"/>
            </w:tcBorders>
          </w:tcPr>
          <w:p>
            <w:pPr>
              <w:pStyle w:val="10"/>
              <w:spacing w:line="330" w:lineRule="exact"/>
              <w:ind w:left="149"/>
              <w:rPr>
                <w:sz w:val="24"/>
              </w:rPr>
            </w:pPr>
            <w:r>
              <w:rPr>
                <w:rFonts w:ascii="Times New Roman" w:eastAsia="Times New Roman"/>
                <w:sz w:val="24"/>
              </w:rPr>
              <w:t>A.</w:t>
            </w:r>
            <w:r>
              <w:rPr>
                <w:sz w:val="24"/>
              </w:rPr>
              <w:t xml:space="preserve">国家级项目 </w:t>
            </w:r>
            <w:r>
              <w:rPr>
                <w:rFonts w:ascii="Times New Roman" w:eastAsia="Times New Roman"/>
                <w:sz w:val="24"/>
              </w:rPr>
              <w:t>B.</w:t>
            </w:r>
            <w:r>
              <w:rPr>
                <w:sz w:val="24"/>
              </w:rPr>
              <w:t xml:space="preserve">省部级项目 </w:t>
            </w:r>
            <w:r>
              <w:rPr>
                <w:rFonts w:ascii="Times New Roman" w:eastAsia="Times New Roman"/>
                <w:sz w:val="24"/>
              </w:rPr>
              <w:t>C.</w:t>
            </w:r>
            <w:r>
              <w:rPr>
                <w:sz w:val="24"/>
              </w:rPr>
              <w:t xml:space="preserve">市厅级项目 </w:t>
            </w:r>
            <w:r>
              <w:rPr>
                <w:rFonts w:ascii="Times New Roman" w:eastAsia="Times New Roman"/>
                <w:sz w:val="24"/>
              </w:rPr>
              <w:t>D.</w:t>
            </w:r>
            <w:r>
              <w:rPr>
                <w:sz w:val="24"/>
              </w:rPr>
              <w:t>自选项目</w:t>
            </w:r>
          </w:p>
        </w:tc>
        <w:tc>
          <w:tcPr>
            <w:tcW w:w="1023" w:type="dxa"/>
            <w:gridSpan w:val="2"/>
            <w:tcBorders>
              <w:left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exact"/>
        </w:trPr>
        <w:tc>
          <w:tcPr>
            <w:tcW w:w="347" w:type="dxa"/>
            <w:vMerge w:val="continue"/>
            <w:tcBorders>
              <w:left w:val="single" w:color="000000" w:sz="4" w:space="0"/>
              <w:right w:val="single" w:color="000000" w:sz="4" w:space="0"/>
            </w:tcBorders>
          </w:tcPr>
          <w:p/>
        </w:tc>
        <w:tc>
          <w:tcPr>
            <w:tcW w:w="1333" w:type="dxa"/>
            <w:tcBorders>
              <w:left w:val="single" w:color="000000" w:sz="4" w:space="0"/>
            </w:tcBorders>
          </w:tcPr>
          <w:p>
            <w:pPr>
              <w:pStyle w:val="10"/>
              <w:spacing w:line="313" w:lineRule="exact"/>
              <w:ind w:left="4" w:right="1"/>
              <w:jc w:val="center"/>
              <w:rPr>
                <w:sz w:val="24"/>
              </w:rPr>
            </w:pPr>
            <w:r>
              <w:rPr>
                <w:sz w:val="24"/>
              </w:rPr>
              <w:t>申请金额</w:t>
            </w:r>
          </w:p>
        </w:tc>
        <w:tc>
          <w:tcPr>
            <w:tcW w:w="2074" w:type="dxa"/>
            <w:gridSpan w:val="5"/>
          </w:tcPr>
          <w:p/>
        </w:tc>
        <w:tc>
          <w:tcPr>
            <w:tcW w:w="1234" w:type="dxa"/>
            <w:gridSpan w:val="4"/>
          </w:tcPr>
          <w:p>
            <w:pPr>
              <w:pStyle w:val="10"/>
              <w:spacing w:line="313" w:lineRule="exact"/>
              <w:ind w:left="127"/>
              <w:rPr>
                <w:sz w:val="24"/>
              </w:rPr>
            </w:pPr>
            <w:r>
              <w:rPr>
                <w:sz w:val="24"/>
              </w:rPr>
              <w:t>起止年月</w:t>
            </w:r>
          </w:p>
        </w:tc>
        <w:tc>
          <w:tcPr>
            <w:tcW w:w="3857" w:type="dxa"/>
            <w:gridSpan w:val="9"/>
            <w:tcBorders>
              <w:right w:val="single" w:color="000000" w:sz="4" w:space="0"/>
            </w:tcBorders>
          </w:tcPr>
          <w:p>
            <w:pPr>
              <w:pStyle w:val="10"/>
              <w:tabs>
                <w:tab w:val="left" w:pos="1379"/>
                <w:tab w:val="left" w:pos="2699"/>
                <w:tab w:val="left" w:pos="3419"/>
              </w:tabs>
              <w:spacing w:line="313" w:lineRule="exact"/>
              <w:ind w:left="660"/>
              <w:rPr>
                <w:sz w:val="24"/>
              </w:rPr>
            </w:pPr>
            <w:r>
              <w:rPr>
                <w:sz w:val="24"/>
              </w:rPr>
              <w:t>年</w:t>
            </w:r>
            <w:r>
              <w:rPr>
                <w:sz w:val="24"/>
              </w:rPr>
              <w:tab/>
            </w:r>
            <w:r>
              <w:rPr>
                <w:sz w:val="24"/>
              </w:rPr>
              <w:t>月 至</w:t>
            </w:r>
            <w:r>
              <w:rPr>
                <w:sz w:val="24"/>
              </w:rPr>
              <w:tab/>
            </w:r>
            <w:r>
              <w:rPr>
                <w:sz w:val="24"/>
              </w:rPr>
              <w:t>年</w:t>
            </w:r>
            <w:r>
              <w:rPr>
                <w:sz w:val="24"/>
              </w:rPr>
              <w:tab/>
            </w:r>
            <w:r>
              <w:rPr>
                <w:sz w:val="24"/>
              </w:rPr>
              <w:t>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9" w:hRule="exact"/>
        </w:trPr>
        <w:tc>
          <w:tcPr>
            <w:tcW w:w="347" w:type="dxa"/>
            <w:vMerge w:val="restart"/>
            <w:tcBorders>
              <w:left w:val="single" w:color="000000" w:sz="4" w:space="0"/>
            </w:tcBorders>
          </w:tcPr>
          <w:p>
            <w:pPr>
              <w:pStyle w:val="10"/>
              <w:spacing w:before="55" w:line="312" w:lineRule="exact"/>
              <w:ind w:left="49" w:right="43"/>
              <w:jc w:val="both"/>
              <w:rPr>
                <w:sz w:val="24"/>
              </w:rPr>
            </w:pPr>
            <w:r>
              <w:rPr>
                <w:sz w:val="24"/>
              </w:rPr>
              <w:t>项目组</w:t>
            </w:r>
          </w:p>
        </w:tc>
        <w:tc>
          <w:tcPr>
            <w:tcW w:w="1558" w:type="dxa"/>
            <w:gridSpan w:val="2"/>
          </w:tcPr>
          <w:p>
            <w:pPr>
              <w:pStyle w:val="10"/>
              <w:spacing w:before="149"/>
              <w:ind w:left="412"/>
              <w:rPr>
                <w:sz w:val="24"/>
              </w:rPr>
            </w:pPr>
            <w:r>
              <w:rPr>
                <w:sz w:val="24"/>
              </w:rPr>
              <w:t>总人数</w:t>
            </w:r>
          </w:p>
        </w:tc>
        <w:tc>
          <w:tcPr>
            <w:tcW w:w="1175" w:type="dxa"/>
            <w:gridSpan w:val="2"/>
          </w:tcPr>
          <w:p>
            <w:pPr>
              <w:pStyle w:val="10"/>
              <w:spacing w:before="149"/>
              <w:ind w:left="78"/>
              <w:rPr>
                <w:sz w:val="24"/>
              </w:rPr>
            </w:pPr>
            <w:r>
              <w:rPr>
                <w:sz w:val="24"/>
              </w:rPr>
              <w:t>高级职称</w:t>
            </w:r>
          </w:p>
        </w:tc>
        <w:tc>
          <w:tcPr>
            <w:tcW w:w="923" w:type="dxa"/>
            <w:gridSpan w:val="3"/>
          </w:tcPr>
          <w:p>
            <w:pPr>
              <w:pStyle w:val="10"/>
              <w:spacing w:line="298" w:lineRule="exact"/>
              <w:ind w:left="195"/>
              <w:rPr>
                <w:sz w:val="24"/>
              </w:rPr>
            </w:pPr>
            <w:r>
              <w:rPr>
                <w:sz w:val="24"/>
              </w:rPr>
              <w:t>中级</w:t>
            </w:r>
          </w:p>
          <w:p>
            <w:pPr>
              <w:pStyle w:val="10"/>
              <w:spacing w:before="17"/>
              <w:ind w:left="195"/>
              <w:rPr>
                <w:sz w:val="24"/>
              </w:rPr>
            </w:pPr>
            <w:r>
              <w:rPr>
                <w:sz w:val="24"/>
              </w:rPr>
              <w:t>职称</w:t>
            </w:r>
          </w:p>
        </w:tc>
        <w:tc>
          <w:tcPr>
            <w:tcW w:w="985" w:type="dxa"/>
            <w:gridSpan w:val="3"/>
          </w:tcPr>
          <w:p>
            <w:pPr>
              <w:pStyle w:val="10"/>
              <w:spacing w:line="298" w:lineRule="exact"/>
              <w:ind w:left="243"/>
              <w:rPr>
                <w:sz w:val="24"/>
              </w:rPr>
            </w:pPr>
            <w:r>
              <w:rPr>
                <w:sz w:val="24"/>
              </w:rPr>
              <w:t>初级</w:t>
            </w:r>
          </w:p>
          <w:p>
            <w:pPr>
              <w:pStyle w:val="10"/>
              <w:spacing w:before="17"/>
              <w:ind w:left="243"/>
              <w:rPr>
                <w:sz w:val="24"/>
              </w:rPr>
            </w:pPr>
            <w:r>
              <w:rPr>
                <w:sz w:val="24"/>
              </w:rPr>
              <w:t>职称</w:t>
            </w:r>
          </w:p>
        </w:tc>
        <w:tc>
          <w:tcPr>
            <w:tcW w:w="960" w:type="dxa"/>
          </w:tcPr>
          <w:p>
            <w:pPr>
              <w:pStyle w:val="10"/>
              <w:spacing w:before="149"/>
              <w:ind w:left="110"/>
              <w:rPr>
                <w:sz w:val="24"/>
              </w:rPr>
            </w:pPr>
            <w:r>
              <w:rPr>
                <w:sz w:val="24"/>
              </w:rPr>
              <w:t>博士生</w:t>
            </w:r>
          </w:p>
        </w:tc>
        <w:tc>
          <w:tcPr>
            <w:tcW w:w="845" w:type="dxa"/>
            <w:gridSpan w:val="3"/>
          </w:tcPr>
          <w:p>
            <w:pPr>
              <w:pStyle w:val="10"/>
              <w:spacing w:before="149"/>
              <w:ind w:left="55"/>
              <w:rPr>
                <w:sz w:val="24"/>
              </w:rPr>
            </w:pPr>
            <w:r>
              <w:rPr>
                <w:sz w:val="24"/>
              </w:rPr>
              <w:t>硕士生</w:t>
            </w:r>
          </w:p>
        </w:tc>
        <w:tc>
          <w:tcPr>
            <w:tcW w:w="937" w:type="dxa"/>
            <w:gridSpan w:val="2"/>
          </w:tcPr>
          <w:p>
            <w:pPr>
              <w:pStyle w:val="10"/>
              <w:spacing w:before="149"/>
              <w:ind w:left="100"/>
              <w:rPr>
                <w:sz w:val="24"/>
              </w:rPr>
            </w:pPr>
            <w:r>
              <w:rPr>
                <w:sz w:val="24"/>
              </w:rPr>
              <w:t>本科生</w:t>
            </w:r>
          </w:p>
        </w:tc>
        <w:tc>
          <w:tcPr>
            <w:tcW w:w="1115" w:type="dxa"/>
            <w:gridSpan w:val="3"/>
            <w:tcBorders>
              <w:right w:val="single" w:color="000000" w:sz="4" w:space="0"/>
            </w:tcBorders>
          </w:tcPr>
          <w:p>
            <w:pPr>
              <w:pStyle w:val="10"/>
              <w:spacing w:line="298" w:lineRule="exact"/>
              <w:ind w:left="170" w:right="173"/>
              <w:jc w:val="center"/>
              <w:rPr>
                <w:sz w:val="24"/>
              </w:rPr>
            </w:pPr>
            <w:r>
              <w:rPr>
                <w:sz w:val="24"/>
              </w:rPr>
              <w:t>参加</w:t>
            </w:r>
          </w:p>
          <w:p>
            <w:pPr>
              <w:pStyle w:val="10"/>
              <w:spacing w:before="17"/>
              <w:ind w:left="170" w:right="173"/>
              <w:jc w:val="center"/>
              <w:rPr>
                <w:sz w:val="24"/>
              </w:rPr>
            </w:pPr>
            <w:r>
              <w:rPr>
                <w:sz w:val="24"/>
              </w:rPr>
              <w:t>单位数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5" w:hRule="exact"/>
        </w:trPr>
        <w:tc>
          <w:tcPr>
            <w:tcW w:w="347" w:type="dxa"/>
            <w:vMerge w:val="continue"/>
            <w:tcBorders>
              <w:left w:val="single" w:color="000000" w:sz="4" w:space="0"/>
              <w:bottom w:val="single" w:color="000000" w:sz="4" w:space="0"/>
            </w:tcBorders>
          </w:tcPr>
          <w:p/>
        </w:tc>
        <w:tc>
          <w:tcPr>
            <w:tcW w:w="1558" w:type="dxa"/>
            <w:gridSpan w:val="2"/>
            <w:tcBorders>
              <w:bottom w:val="single" w:color="000000" w:sz="4" w:space="0"/>
            </w:tcBorders>
          </w:tcPr>
          <w:p/>
        </w:tc>
        <w:tc>
          <w:tcPr>
            <w:tcW w:w="1175" w:type="dxa"/>
            <w:gridSpan w:val="2"/>
            <w:tcBorders>
              <w:bottom w:val="single" w:color="000000" w:sz="4" w:space="0"/>
            </w:tcBorders>
          </w:tcPr>
          <w:p/>
        </w:tc>
        <w:tc>
          <w:tcPr>
            <w:tcW w:w="923" w:type="dxa"/>
            <w:gridSpan w:val="3"/>
            <w:tcBorders>
              <w:bottom w:val="single" w:color="000000" w:sz="4" w:space="0"/>
            </w:tcBorders>
          </w:tcPr>
          <w:p/>
        </w:tc>
        <w:tc>
          <w:tcPr>
            <w:tcW w:w="985" w:type="dxa"/>
            <w:gridSpan w:val="3"/>
            <w:tcBorders>
              <w:bottom w:val="single" w:color="000000" w:sz="4" w:space="0"/>
            </w:tcBorders>
          </w:tcPr>
          <w:p/>
        </w:tc>
        <w:tc>
          <w:tcPr>
            <w:tcW w:w="960" w:type="dxa"/>
            <w:tcBorders>
              <w:bottom w:val="single" w:color="000000" w:sz="4" w:space="0"/>
            </w:tcBorders>
          </w:tcPr>
          <w:p/>
        </w:tc>
        <w:tc>
          <w:tcPr>
            <w:tcW w:w="845" w:type="dxa"/>
            <w:gridSpan w:val="3"/>
            <w:tcBorders>
              <w:bottom w:val="single" w:color="000000" w:sz="4" w:space="0"/>
            </w:tcBorders>
          </w:tcPr>
          <w:p/>
        </w:tc>
        <w:tc>
          <w:tcPr>
            <w:tcW w:w="937" w:type="dxa"/>
            <w:gridSpan w:val="2"/>
            <w:tcBorders>
              <w:bottom w:val="single" w:color="000000" w:sz="4" w:space="0"/>
            </w:tcBorders>
          </w:tcPr>
          <w:p/>
        </w:tc>
        <w:tc>
          <w:tcPr>
            <w:tcW w:w="1115" w:type="dxa"/>
            <w:gridSpan w:val="3"/>
            <w:tcBorders>
              <w:bottom w:val="single" w:color="000000" w:sz="4" w:space="0"/>
              <w:right w:val="single" w:color="000000" w:sz="4"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83" w:hRule="exact"/>
        </w:trPr>
        <w:tc>
          <w:tcPr>
            <w:tcW w:w="347" w:type="dxa"/>
            <w:tcBorders>
              <w:top w:val="single" w:color="000000" w:sz="4" w:space="0"/>
              <w:left w:val="single" w:color="000000" w:sz="4" w:space="0"/>
              <w:bottom w:val="single" w:color="000000" w:sz="4" w:space="0"/>
            </w:tcBorders>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9"/>
              <w:rPr>
                <w:rFonts w:ascii="黑体"/>
                <w:sz w:val="27"/>
              </w:rPr>
            </w:pPr>
          </w:p>
          <w:p>
            <w:pPr>
              <w:pStyle w:val="10"/>
              <w:spacing w:before="1" w:line="312" w:lineRule="exact"/>
              <w:ind w:left="49" w:right="43"/>
              <w:jc w:val="both"/>
              <w:rPr>
                <w:sz w:val="24"/>
              </w:rPr>
            </w:pPr>
            <w:r>
              <w:rPr>
                <w:sz w:val="24"/>
              </w:rPr>
              <w:t>项目研究内容和意义</w:t>
            </w:r>
          </w:p>
        </w:tc>
        <w:tc>
          <w:tcPr>
            <w:tcW w:w="8498" w:type="dxa"/>
            <w:gridSpan w:val="19"/>
            <w:tcBorders>
              <w:top w:val="single" w:color="000000" w:sz="4" w:space="0"/>
              <w:bottom w:val="single" w:color="000000" w:sz="4" w:space="0"/>
              <w:right w:val="single" w:color="000000" w:sz="4" w:space="0"/>
            </w:tcBorders>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spacing w:before="9"/>
              <w:rPr>
                <w:rFonts w:ascii="黑体"/>
                <w:sz w:val="20"/>
              </w:rPr>
            </w:pPr>
          </w:p>
          <w:p>
            <w:pPr>
              <w:pStyle w:val="10"/>
              <w:ind w:left="21"/>
              <w:rPr>
                <w:sz w:val="24"/>
              </w:rPr>
            </w:pPr>
            <w:r>
              <w:rPr>
                <w:sz w:val="24"/>
              </w:rPr>
              <w:t>（</w:t>
            </w:r>
            <w:r>
              <w:rPr>
                <w:rFonts w:ascii="Times New Roman" w:eastAsia="Times New Roman"/>
                <w:sz w:val="24"/>
              </w:rPr>
              <w:t xml:space="preserve">300 </w:t>
            </w:r>
            <w:r>
              <w:rPr>
                <w:sz w:val="24"/>
              </w:rPr>
              <w:t>字以内）</w:t>
            </w:r>
          </w:p>
        </w:tc>
      </w:tr>
    </w:tbl>
    <w:p>
      <w:pPr>
        <w:spacing w:after="0"/>
        <w:rPr>
          <w:sz w:val="24"/>
        </w:rPr>
        <w:sectPr>
          <w:footerReference r:id="rId7" w:type="default"/>
          <w:pgSz w:w="11910" w:h="16840"/>
          <w:pgMar w:top="1580" w:right="1420" w:bottom="1260" w:left="1420" w:header="0" w:footer="1071" w:gutter="0"/>
          <w:pgNumType w:start="1"/>
          <w:cols w:space="720" w:num="1"/>
        </w:sectPr>
      </w:pPr>
    </w:p>
    <w:p>
      <w:pPr>
        <w:pStyle w:val="5"/>
        <w:spacing w:before="8"/>
        <w:rPr>
          <w:rFonts w:ascii="黑体"/>
          <w:sz w:val="29"/>
        </w:rPr>
      </w:pPr>
    </w:p>
    <w:p>
      <w:pPr>
        <w:pStyle w:val="5"/>
        <w:spacing w:before="1"/>
        <w:ind w:left="111"/>
        <w:rPr>
          <w:rFonts w:hint="eastAsia" w:ascii="黑体" w:eastAsia="黑体"/>
        </w:rPr>
      </w:pPr>
      <w:r>
        <w:rPr>
          <w:rFonts w:hint="eastAsia" w:ascii="黑体" w:eastAsia="黑体"/>
          <w:w w:val="95"/>
        </w:rPr>
        <w:t>二、立项依据</w:t>
      </w:r>
    </w:p>
    <w:p>
      <w:pPr>
        <w:pStyle w:val="5"/>
        <w:spacing w:before="10"/>
        <w:rPr>
          <w:rFonts w:ascii="黑体"/>
          <w:sz w:val="4"/>
        </w:rPr>
      </w:pPr>
    </w:p>
    <w:tbl>
      <w:tblPr>
        <w:tblStyle w:val="6"/>
        <w:tblW w:w="0" w:type="auto"/>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exact"/>
        </w:trPr>
        <w:tc>
          <w:tcPr>
            <w:tcW w:w="8845" w:type="dxa"/>
            <w:tcBorders>
              <w:bottom w:val="single" w:color="000000" w:sz="4" w:space="0"/>
            </w:tcBorders>
          </w:tcPr>
          <w:p>
            <w:pPr>
              <w:pStyle w:val="10"/>
              <w:spacing w:before="113"/>
              <w:ind w:left="25" w:right="-6"/>
              <w:rPr>
                <w:sz w:val="24"/>
              </w:rPr>
            </w:pPr>
            <w:r>
              <w:rPr>
                <w:sz w:val="24"/>
              </w:rPr>
              <w:t>项目的研究意义、国内外研究现状分析，并附主要参考文献及出处。（</w:t>
            </w:r>
            <w:r>
              <w:rPr>
                <w:rFonts w:ascii="Times New Roman" w:eastAsia="Times New Roman"/>
                <w:sz w:val="24"/>
              </w:rPr>
              <w:t xml:space="preserve">500 </w:t>
            </w:r>
            <w:r>
              <w:rPr>
                <w:sz w:val="24"/>
              </w:rPr>
              <w:t>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9" w:hRule="exact"/>
        </w:trPr>
        <w:tc>
          <w:tcPr>
            <w:tcW w:w="8845" w:type="dxa"/>
            <w:tcBorders>
              <w:top w:val="single" w:color="000000" w:sz="4" w:space="0"/>
            </w:tcBorders>
          </w:tcPr>
          <w:p/>
        </w:tc>
      </w:tr>
    </w:tbl>
    <w:p>
      <w:pPr>
        <w:spacing w:after="0"/>
        <w:sectPr>
          <w:pgSz w:w="11910" w:h="16840"/>
          <w:pgMar w:top="1580" w:right="1420" w:bottom="1320" w:left="1420" w:header="0" w:footer="1071" w:gutter="0"/>
          <w:cols w:space="720" w:num="1"/>
        </w:sectPr>
      </w:pPr>
    </w:p>
    <w:p>
      <w:pPr>
        <w:pStyle w:val="5"/>
        <w:spacing w:before="8"/>
        <w:rPr>
          <w:rFonts w:ascii="黑体"/>
          <w:sz w:val="29"/>
        </w:rPr>
      </w:pPr>
      <w:r>
        <w:pict>
          <v:group id="_x0000_s1032" o:spid="_x0000_s1032" o:spt="203" style="position:absolute;left:0pt;margin-left:77.75pt;margin-top:123.25pt;height:636.45pt;width:436.95pt;mso-position-horizontal-relative:page;mso-position-vertical-relative:page;z-index:-251655168;mso-width-relative:page;mso-height-relative:page;" coordorigin="1555,2466" coordsize="8739,12729">
            <o:lock v:ext="edit"/>
            <v:shape id="_x0000_s1033" o:spid="_x0000_s1033" style="position:absolute;left:1558;top:1649;height:12719;width:8734;" filled="f" stroked="t" coordorigin="1558,1649" coordsize="8734,12719" path="m1558,2470l10291,2470m1558,15189l10291,15189e">
              <v:path arrowok="t"/>
              <v:fill on="f" focussize="0,0"/>
              <v:stroke weight="0.24pt" color="#000000"/>
              <v:imagedata o:title=""/>
              <o:lock v:ext="edit"/>
            </v:shape>
            <v:line id="_x0000_s1034" o:spid="_x0000_s1034" o:spt="20" style="position:absolute;left:1562;top:3093;height:0;width:8725;" stroked="t" coordsize="21600,21600">
              <v:path arrowok="t"/>
              <v:fill focussize="0,0"/>
              <v:stroke weight="0.48pt" color="#000000"/>
              <v:imagedata o:title=""/>
              <o:lock v:ext="edit"/>
            </v:line>
            <v:shape id="_x0000_s1035" o:spid="_x0000_s1035" style="position:absolute;left:1560;top:1646;height:12724;width:8729;" filled="f" stroked="t" coordorigin="1560,1646" coordsize="8729,12724" path="m1560,2468l1560,15192m10289,2473l10289,15192e">
              <v:path arrowok="t"/>
              <v:fill on="f" focussize="0,0"/>
              <v:stroke weight="0.24pt" color="#000000"/>
              <v:imagedata o:title=""/>
              <o:lock v:ext="edit"/>
            </v:shape>
          </v:group>
        </w:pict>
      </w:r>
    </w:p>
    <w:p>
      <w:pPr>
        <w:pStyle w:val="5"/>
        <w:spacing w:before="1"/>
        <w:ind w:left="111"/>
        <w:rPr>
          <w:rFonts w:hint="eastAsia" w:ascii="黑体" w:eastAsia="黑体"/>
        </w:rPr>
      </w:pPr>
      <w:r>
        <w:rPr>
          <w:rFonts w:hint="eastAsia" w:ascii="黑体" w:eastAsia="黑体"/>
          <w:w w:val="95"/>
        </w:rPr>
        <w:t>三、研究方案</w:t>
      </w:r>
    </w:p>
    <w:p>
      <w:pPr>
        <w:spacing w:before="181"/>
        <w:ind w:left="168" w:right="0" w:firstLine="0"/>
        <w:jc w:val="left"/>
        <w:rPr>
          <w:sz w:val="24"/>
        </w:rPr>
      </w:pPr>
      <w:r>
        <w:rPr>
          <w:rFonts w:ascii="Times New Roman" w:eastAsia="Times New Roman"/>
          <w:sz w:val="24"/>
        </w:rPr>
        <w:t>1</w:t>
      </w:r>
      <w:r>
        <w:rPr>
          <w:sz w:val="24"/>
        </w:rPr>
        <w:t>、研究目标、研究内容和拟解决的关键问题。（</w:t>
      </w:r>
      <w:r>
        <w:rPr>
          <w:rFonts w:ascii="Times New Roman" w:eastAsia="Times New Roman"/>
          <w:sz w:val="24"/>
        </w:rPr>
        <w:t xml:space="preserve">300 </w:t>
      </w:r>
      <w:r>
        <w:rPr>
          <w:sz w:val="24"/>
        </w:rPr>
        <w:t>字以内）</w:t>
      </w:r>
    </w:p>
    <w:p>
      <w:pPr>
        <w:spacing w:after="0"/>
        <w:jc w:val="left"/>
        <w:rPr>
          <w:sz w:val="24"/>
        </w:rPr>
        <w:sectPr>
          <w:pgSz w:w="11910" w:h="16840"/>
          <w:pgMar w:top="1580" w:right="1500" w:bottom="1320" w:left="1420" w:header="0" w:footer="1071" w:gutter="0"/>
          <w:cols w:space="720" w:num="1"/>
        </w:sectPr>
      </w:pPr>
    </w:p>
    <w:p>
      <w:pPr>
        <w:pStyle w:val="5"/>
        <w:spacing w:before="8"/>
        <w:rPr>
          <w:rFonts w:ascii="Times New Roman"/>
          <w:sz w:val="28"/>
        </w:rPr>
      </w:pPr>
    </w:p>
    <w:tbl>
      <w:tblPr>
        <w:tblStyle w:val="6"/>
        <w:tblW w:w="0" w:type="auto"/>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exact"/>
        </w:trPr>
        <w:tc>
          <w:tcPr>
            <w:tcW w:w="8845" w:type="dxa"/>
            <w:tcBorders>
              <w:bottom w:val="single" w:color="000000" w:sz="4" w:space="0"/>
            </w:tcBorders>
          </w:tcPr>
          <w:p>
            <w:pPr>
              <w:pStyle w:val="10"/>
              <w:spacing w:before="116"/>
              <w:ind w:left="26"/>
              <w:rPr>
                <w:sz w:val="24"/>
              </w:rPr>
            </w:pPr>
            <w:r>
              <w:rPr>
                <w:rFonts w:ascii="Times New Roman" w:eastAsia="Times New Roman"/>
                <w:sz w:val="24"/>
              </w:rPr>
              <w:t>2</w:t>
            </w:r>
            <w:r>
              <w:rPr>
                <w:sz w:val="24"/>
              </w:rPr>
              <w:t>、本项目的创新之处。（</w:t>
            </w:r>
            <w:r>
              <w:rPr>
                <w:rFonts w:ascii="Times New Roman" w:eastAsia="Times New Roman"/>
                <w:sz w:val="24"/>
              </w:rPr>
              <w:t xml:space="preserve">300 </w:t>
            </w:r>
            <w:r>
              <w:rPr>
                <w:sz w:val="24"/>
              </w:rPr>
              <w:t>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3" w:hRule="exact"/>
        </w:trPr>
        <w:tc>
          <w:tcPr>
            <w:tcW w:w="8845" w:type="dxa"/>
            <w:tcBorders>
              <w:top w:val="single" w:color="000000" w:sz="4" w:space="0"/>
            </w:tcBorders>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exact"/>
        </w:trPr>
        <w:tc>
          <w:tcPr>
            <w:tcW w:w="8845" w:type="dxa"/>
            <w:tcBorders>
              <w:bottom w:val="single" w:color="000000" w:sz="4" w:space="0"/>
            </w:tcBorders>
          </w:tcPr>
          <w:p>
            <w:pPr>
              <w:pStyle w:val="10"/>
              <w:spacing w:before="129"/>
              <w:ind w:left="26"/>
              <w:rPr>
                <w:sz w:val="24"/>
              </w:rPr>
            </w:pPr>
            <w:r>
              <w:rPr>
                <w:rFonts w:ascii="Times New Roman" w:eastAsia="Times New Roman"/>
                <w:sz w:val="24"/>
              </w:rPr>
              <w:t>3</w:t>
            </w:r>
            <w:r>
              <w:rPr>
                <w:sz w:val="24"/>
              </w:rPr>
              <w:t>、年度研究计划、预期研究成果。（</w:t>
            </w:r>
            <w:r>
              <w:rPr>
                <w:rFonts w:ascii="Times New Roman" w:eastAsia="Times New Roman"/>
                <w:sz w:val="24"/>
              </w:rPr>
              <w:t xml:space="preserve">500 </w:t>
            </w:r>
            <w:r>
              <w:rPr>
                <w:sz w:val="24"/>
              </w:rPr>
              <w:t>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0" w:hRule="exact"/>
        </w:trPr>
        <w:tc>
          <w:tcPr>
            <w:tcW w:w="8845" w:type="dxa"/>
            <w:tcBorders>
              <w:top w:val="single" w:color="000000" w:sz="4" w:space="0"/>
            </w:tcBorders>
          </w:tcPr>
          <w:p/>
        </w:tc>
      </w:tr>
    </w:tbl>
    <w:p>
      <w:pPr>
        <w:spacing w:after="0"/>
        <w:sectPr>
          <w:pgSz w:w="11910" w:h="16840"/>
          <w:pgMar w:top="1580" w:right="1420" w:bottom="1260" w:left="1420" w:header="0" w:footer="1071" w:gutter="0"/>
          <w:cols w:space="720" w:num="1"/>
        </w:sectPr>
      </w:pPr>
    </w:p>
    <w:p>
      <w:pPr>
        <w:pStyle w:val="5"/>
        <w:rPr>
          <w:rFonts w:ascii="Times New Roman"/>
          <w:sz w:val="20"/>
        </w:rPr>
      </w:pPr>
    </w:p>
    <w:p>
      <w:pPr>
        <w:pStyle w:val="5"/>
        <w:spacing w:before="158"/>
        <w:ind w:left="131"/>
        <w:rPr>
          <w:rFonts w:hint="eastAsia" w:ascii="黑体" w:eastAsia="黑体"/>
        </w:rPr>
      </w:pPr>
      <w:r>
        <w:rPr>
          <w:rFonts w:hint="eastAsia" w:ascii="黑体" w:eastAsia="黑体"/>
          <w:w w:val="95"/>
        </w:rPr>
        <w:t>四、研究基础</w:t>
      </w:r>
    </w:p>
    <w:p>
      <w:pPr>
        <w:pStyle w:val="5"/>
        <w:spacing w:before="10"/>
        <w:rPr>
          <w:rFonts w:ascii="黑体"/>
          <w:sz w:val="4"/>
        </w:rPr>
      </w:pPr>
    </w:p>
    <w:tbl>
      <w:tblPr>
        <w:tblStyle w:val="6"/>
        <w:tblW w:w="0" w:type="auto"/>
        <w:tblInd w:w="1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exact"/>
        </w:trPr>
        <w:tc>
          <w:tcPr>
            <w:tcW w:w="8845" w:type="dxa"/>
            <w:tcBorders>
              <w:bottom w:val="single" w:color="000000" w:sz="4" w:space="0"/>
            </w:tcBorders>
          </w:tcPr>
          <w:p>
            <w:pPr>
              <w:pStyle w:val="10"/>
              <w:spacing w:before="113"/>
              <w:ind w:left="25"/>
              <w:rPr>
                <w:sz w:val="24"/>
              </w:rPr>
            </w:pPr>
            <w:r>
              <w:rPr>
                <w:rFonts w:ascii="Times New Roman" w:eastAsia="Times New Roman"/>
                <w:sz w:val="24"/>
              </w:rPr>
              <w:t>1</w:t>
            </w:r>
            <w:r>
              <w:rPr>
                <w:sz w:val="24"/>
              </w:rPr>
              <w:t>、与本项目有关的研究工作积累和已取得的研究工作成绩。（</w:t>
            </w:r>
            <w:r>
              <w:rPr>
                <w:rFonts w:ascii="Times New Roman" w:eastAsia="Times New Roman"/>
                <w:sz w:val="24"/>
              </w:rPr>
              <w:t xml:space="preserve">300 </w:t>
            </w:r>
            <w:r>
              <w:rPr>
                <w:sz w:val="24"/>
              </w:rPr>
              <w:t>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3" w:hRule="exact"/>
        </w:trPr>
        <w:tc>
          <w:tcPr>
            <w:tcW w:w="8845" w:type="dxa"/>
            <w:tcBorders>
              <w:top w:val="single" w:color="000000" w:sz="4" w:space="0"/>
            </w:tcBorders>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17" w:hRule="exact"/>
        </w:trPr>
        <w:tc>
          <w:tcPr>
            <w:tcW w:w="8845" w:type="dxa"/>
            <w:tcBorders>
              <w:bottom w:val="single" w:color="000000" w:sz="4" w:space="0"/>
            </w:tcBorders>
          </w:tcPr>
          <w:p>
            <w:pPr>
              <w:pStyle w:val="10"/>
              <w:spacing w:before="211"/>
              <w:ind w:left="25"/>
              <w:rPr>
                <w:sz w:val="24"/>
              </w:rPr>
            </w:pPr>
            <w:r>
              <w:rPr>
                <w:rFonts w:ascii="Times New Roman" w:eastAsia="Times New Roman"/>
                <w:sz w:val="24"/>
              </w:rPr>
              <w:t>2</w:t>
            </w:r>
            <w:r>
              <w:rPr>
                <w:sz w:val="24"/>
              </w:rPr>
              <w:t>、已具备的实验条件，尚缺少的实验条件和拟解决的途径。（</w:t>
            </w:r>
            <w:r>
              <w:rPr>
                <w:rFonts w:ascii="Times New Roman" w:eastAsia="Times New Roman"/>
                <w:sz w:val="24"/>
              </w:rPr>
              <w:t xml:space="preserve">300 </w:t>
            </w:r>
            <w:r>
              <w:rPr>
                <w:sz w:val="24"/>
              </w:rPr>
              <w:t>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4" w:hRule="exact"/>
        </w:trPr>
        <w:tc>
          <w:tcPr>
            <w:tcW w:w="8845" w:type="dxa"/>
            <w:tcBorders>
              <w:top w:val="single" w:color="000000" w:sz="4" w:space="0"/>
            </w:tcBorders>
          </w:tcPr>
          <w:p/>
        </w:tc>
      </w:tr>
    </w:tbl>
    <w:p>
      <w:pPr>
        <w:spacing w:after="0"/>
        <w:sectPr>
          <w:pgSz w:w="11910" w:h="16840"/>
          <w:pgMar w:top="1580" w:right="1440" w:bottom="1260" w:left="1400" w:header="0" w:footer="1071" w:gutter="0"/>
          <w:cols w:space="720" w:num="1"/>
        </w:sectPr>
      </w:pPr>
    </w:p>
    <w:p>
      <w:pPr>
        <w:pStyle w:val="5"/>
        <w:spacing w:before="8"/>
        <w:rPr>
          <w:rFonts w:ascii="Times New Roman"/>
          <w:sz w:val="28"/>
        </w:rPr>
      </w:pPr>
    </w:p>
    <w:tbl>
      <w:tblPr>
        <w:tblStyle w:val="6"/>
        <w:tblW w:w="0" w:type="auto"/>
        <w:tblInd w:w="1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5" w:hRule="exact"/>
        </w:trPr>
        <w:tc>
          <w:tcPr>
            <w:tcW w:w="8845" w:type="dxa"/>
            <w:tcBorders>
              <w:bottom w:val="single" w:color="000000" w:sz="4" w:space="0"/>
            </w:tcBorders>
          </w:tcPr>
          <w:p>
            <w:pPr>
              <w:pStyle w:val="10"/>
              <w:spacing w:before="60" w:line="312" w:lineRule="exact"/>
              <w:ind w:left="25" w:right="23"/>
              <w:jc w:val="both"/>
              <w:rPr>
                <w:sz w:val="24"/>
              </w:rPr>
            </w:pPr>
            <w:r>
              <w:rPr>
                <w:rFonts w:ascii="Times New Roman" w:hAnsi="Times New Roman" w:eastAsia="Times New Roman"/>
                <w:sz w:val="24"/>
              </w:rPr>
              <w:t>3</w:t>
            </w:r>
            <w:r>
              <w:rPr>
                <w:sz w:val="24"/>
              </w:rPr>
              <w:t>、申请者和项目组主要成员的学历和研究工作简历，近三年已发表与本项目有关的主要论著目录</w:t>
            </w:r>
            <w:r>
              <w:rPr>
                <w:rFonts w:ascii="Times New Roman" w:hAnsi="Times New Roman" w:eastAsia="Times New Roman"/>
                <w:sz w:val="24"/>
              </w:rPr>
              <w:t>*</w:t>
            </w:r>
            <w:r>
              <w:rPr>
                <w:spacing w:val="-2"/>
                <w:sz w:val="24"/>
              </w:rPr>
              <w:t>和获得学术奖励情况以及在本项目中承担的任务。</w:t>
            </w:r>
            <w:r>
              <w:rPr>
                <w:sz w:val="24"/>
              </w:rPr>
              <w:t>（</w:t>
            </w:r>
            <w:r>
              <w:rPr>
                <w:rFonts w:ascii="Times New Roman" w:hAnsi="Times New Roman" w:eastAsia="Times New Roman"/>
                <w:sz w:val="24"/>
              </w:rPr>
              <w:t>*</w:t>
            </w:r>
            <w:r>
              <w:rPr>
                <w:rFonts w:ascii="Times New Roman" w:hAnsi="Times New Roman" w:eastAsia="Times New Roman"/>
                <w:spacing w:val="59"/>
                <w:sz w:val="24"/>
              </w:rPr>
              <w:t xml:space="preserve"> </w:t>
            </w:r>
            <w:r>
              <w:rPr>
                <w:spacing w:val="-4"/>
                <w:sz w:val="24"/>
              </w:rPr>
              <w:t>论文：作者</w:t>
            </w:r>
            <w:r>
              <w:rPr>
                <w:rFonts w:ascii="Times New Roman" w:hAnsi="Times New Roman" w:eastAsia="Times New Roman"/>
                <w:sz w:val="24"/>
              </w:rPr>
              <w:t>·</w:t>
            </w:r>
            <w:r>
              <w:rPr>
                <w:sz w:val="24"/>
              </w:rPr>
              <w:t>题</w:t>
            </w:r>
            <w:r>
              <w:rPr>
                <w:spacing w:val="-1"/>
                <w:sz w:val="24"/>
              </w:rPr>
              <w:t>目</w:t>
            </w:r>
            <w:r>
              <w:rPr>
                <w:rFonts w:ascii="Times New Roman" w:hAnsi="Times New Roman" w:eastAsia="Times New Roman"/>
                <w:spacing w:val="-1"/>
                <w:sz w:val="24"/>
              </w:rPr>
              <w:t>·</w:t>
            </w:r>
            <w:r>
              <w:rPr>
                <w:spacing w:val="-1"/>
                <w:sz w:val="24"/>
              </w:rPr>
              <w:t>刊名</w:t>
            </w:r>
            <w:r>
              <w:rPr>
                <w:rFonts w:ascii="Times New Roman" w:hAnsi="Times New Roman" w:eastAsia="Times New Roman"/>
                <w:sz w:val="24"/>
              </w:rPr>
              <w:t>·</w:t>
            </w:r>
            <w:r>
              <w:rPr>
                <w:sz w:val="24"/>
              </w:rPr>
              <w:t>年份</w:t>
            </w:r>
            <w:r>
              <w:rPr>
                <w:rFonts w:ascii="Times New Roman" w:hAnsi="Times New Roman" w:eastAsia="Times New Roman"/>
                <w:sz w:val="24"/>
              </w:rPr>
              <w:t>·</w:t>
            </w:r>
            <w:r>
              <w:rPr>
                <w:sz w:val="24"/>
              </w:rPr>
              <w:t>卷（期）</w:t>
            </w:r>
            <w:r>
              <w:rPr>
                <w:rFonts w:ascii="Times New Roman" w:hAnsi="Times New Roman" w:eastAsia="Times New Roman"/>
                <w:sz w:val="24"/>
              </w:rPr>
              <w:t>·</w:t>
            </w:r>
            <w:r>
              <w:rPr>
                <w:sz w:val="24"/>
              </w:rPr>
              <w:t>页码；专著：作者</w:t>
            </w:r>
            <w:r>
              <w:rPr>
                <w:rFonts w:ascii="Times New Roman" w:hAnsi="Times New Roman" w:eastAsia="Times New Roman"/>
                <w:sz w:val="24"/>
              </w:rPr>
              <w:t>·</w:t>
            </w:r>
            <w:r>
              <w:rPr>
                <w:sz w:val="24"/>
              </w:rPr>
              <w:t>书名</w:t>
            </w:r>
            <w:r>
              <w:rPr>
                <w:rFonts w:ascii="Times New Roman" w:hAnsi="Times New Roman" w:eastAsia="Times New Roman"/>
                <w:sz w:val="24"/>
              </w:rPr>
              <w:t>·</w:t>
            </w:r>
            <w:r>
              <w:rPr>
                <w:sz w:val="24"/>
              </w:rPr>
              <w:t>出版者</w:t>
            </w:r>
            <w:r>
              <w:rPr>
                <w:rFonts w:ascii="Times New Roman" w:hAnsi="Times New Roman" w:eastAsia="Times New Roman"/>
                <w:sz w:val="24"/>
              </w:rPr>
              <w:t>·</w:t>
            </w:r>
            <w:r>
              <w:rPr>
                <w:sz w:val="24"/>
              </w:rPr>
              <w:t>年份）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83" w:hRule="exact"/>
        </w:trPr>
        <w:tc>
          <w:tcPr>
            <w:tcW w:w="8845" w:type="dxa"/>
            <w:tcBorders>
              <w:top w:val="single" w:color="000000" w:sz="4" w:space="0"/>
            </w:tcBorders>
          </w:tcPr>
          <w:p/>
        </w:tc>
      </w:tr>
    </w:tbl>
    <w:p>
      <w:pPr>
        <w:spacing w:after="0"/>
        <w:sectPr>
          <w:pgSz w:w="11910" w:h="16840"/>
          <w:pgMar w:top="1580" w:right="1440" w:bottom="1320" w:left="1400" w:header="0" w:footer="1071" w:gutter="0"/>
          <w:cols w:space="720" w:num="1"/>
        </w:sectPr>
      </w:pPr>
    </w:p>
    <w:p>
      <w:pPr>
        <w:pStyle w:val="5"/>
        <w:rPr>
          <w:rFonts w:ascii="Times New Roman"/>
          <w:sz w:val="20"/>
        </w:rPr>
      </w:pPr>
    </w:p>
    <w:p>
      <w:pPr>
        <w:pStyle w:val="5"/>
        <w:spacing w:before="158"/>
        <w:ind w:left="111"/>
        <w:rPr>
          <w:rFonts w:hint="eastAsia" w:ascii="黑体" w:eastAsia="黑体"/>
        </w:rPr>
      </w:pPr>
      <w:r>
        <w:rPr>
          <w:rFonts w:hint="eastAsia" w:ascii="黑体" w:eastAsia="黑体"/>
          <w:w w:val="95"/>
        </w:rPr>
        <w:t>五、经费预算</w:t>
      </w:r>
    </w:p>
    <w:p>
      <w:pPr>
        <w:pStyle w:val="5"/>
        <w:spacing w:before="10"/>
        <w:rPr>
          <w:rFonts w:ascii="黑体"/>
          <w:sz w:val="4"/>
        </w:rPr>
      </w:pPr>
    </w:p>
    <w:tbl>
      <w:tblPr>
        <w:tblStyle w:val="6"/>
        <w:tblW w:w="0" w:type="auto"/>
        <w:tblInd w:w="1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07"/>
        <w:gridCol w:w="1263"/>
        <w:gridCol w:w="5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exact"/>
        </w:trPr>
        <w:tc>
          <w:tcPr>
            <w:tcW w:w="2307" w:type="dxa"/>
          </w:tcPr>
          <w:p>
            <w:pPr>
              <w:pStyle w:val="10"/>
              <w:spacing w:before="96"/>
              <w:ind w:left="168" w:right="168"/>
              <w:jc w:val="center"/>
              <w:rPr>
                <w:sz w:val="24"/>
              </w:rPr>
            </w:pPr>
            <w:r>
              <w:rPr>
                <w:sz w:val="24"/>
              </w:rPr>
              <w:t>申请资助经费金额</w:t>
            </w:r>
          </w:p>
        </w:tc>
        <w:tc>
          <w:tcPr>
            <w:tcW w:w="6538"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exact"/>
        </w:trPr>
        <w:tc>
          <w:tcPr>
            <w:tcW w:w="2307" w:type="dxa"/>
          </w:tcPr>
          <w:p>
            <w:pPr>
              <w:pStyle w:val="10"/>
              <w:spacing w:before="97"/>
              <w:ind w:left="168" w:right="168"/>
              <w:jc w:val="center"/>
              <w:rPr>
                <w:sz w:val="24"/>
              </w:rPr>
            </w:pPr>
            <w:r>
              <w:rPr>
                <w:sz w:val="24"/>
              </w:rPr>
              <w:t>经费受理单位名称</w:t>
            </w:r>
          </w:p>
        </w:tc>
        <w:tc>
          <w:tcPr>
            <w:tcW w:w="6538"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exact"/>
        </w:trPr>
        <w:tc>
          <w:tcPr>
            <w:tcW w:w="2307" w:type="dxa"/>
          </w:tcPr>
          <w:p>
            <w:pPr>
              <w:pStyle w:val="10"/>
              <w:spacing w:before="97"/>
              <w:ind w:left="168" w:right="168"/>
              <w:jc w:val="center"/>
              <w:rPr>
                <w:sz w:val="24"/>
              </w:rPr>
            </w:pPr>
            <w:r>
              <w:rPr>
                <w:sz w:val="24"/>
              </w:rPr>
              <w:t>开户银行及账号</w:t>
            </w:r>
          </w:p>
        </w:tc>
        <w:tc>
          <w:tcPr>
            <w:tcW w:w="6538"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exact"/>
        </w:trPr>
        <w:tc>
          <w:tcPr>
            <w:tcW w:w="2307" w:type="dxa"/>
            <w:vMerge w:val="restart"/>
          </w:tcPr>
          <w:p>
            <w:pPr>
              <w:pStyle w:val="10"/>
              <w:spacing w:before="10"/>
              <w:rPr>
                <w:rFonts w:ascii="黑体"/>
                <w:sz w:val="27"/>
              </w:rPr>
            </w:pPr>
          </w:p>
          <w:p>
            <w:pPr>
              <w:pStyle w:val="10"/>
              <w:ind w:left="104"/>
              <w:rPr>
                <w:sz w:val="24"/>
              </w:rPr>
            </w:pPr>
            <w:r>
              <w:rPr>
                <w:sz w:val="24"/>
              </w:rPr>
              <w:t>其它经费来源及数额</w:t>
            </w:r>
          </w:p>
        </w:tc>
        <w:tc>
          <w:tcPr>
            <w:tcW w:w="6538"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307" w:type="dxa"/>
            <w:vMerge w:val="continue"/>
            <w:tcBorders>
              <w:bottom w:val="single" w:color="000000" w:sz="2" w:space="0"/>
            </w:tcBorders>
          </w:tcPr>
          <w:p/>
        </w:tc>
        <w:tc>
          <w:tcPr>
            <w:tcW w:w="6538" w:type="dxa"/>
            <w:gridSpan w:val="2"/>
            <w:tcBorders>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2307" w:type="dxa"/>
            <w:tcBorders>
              <w:top w:val="single" w:color="000000" w:sz="2" w:space="0"/>
              <w:left w:val="single" w:color="000000" w:sz="2" w:space="0"/>
              <w:bottom w:val="single" w:color="000000" w:sz="2" w:space="0"/>
              <w:right w:val="single" w:color="000000" w:sz="2" w:space="0"/>
            </w:tcBorders>
          </w:tcPr>
          <w:p>
            <w:pPr>
              <w:pStyle w:val="10"/>
              <w:spacing w:before="121"/>
              <w:jc w:val="center"/>
              <w:rPr>
                <w:sz w:val="24"/>
              </w:rPr>
            </w:pPr>
            <w:r>
              <w:rPr>
                <w:sz w:val="24"/>
              </w:rPr>
              <w:t>支 出 科 目</w:t>
            </w:r>
          </w:p>
        </w:tc>
        <w:tc>
          <w:tcPr>
            <w:tcW w:w="1263" w:type="dxa"/>
            <w:tcBorders>
              <w:top w:val="single" w:color="000000" w:sz="2" w:space="0"/>
              <w:left w:val="single" w:color="000000" w:sz="2" w:space="0"/>
              <w:bottom w:val="single" w:color="000000" w:sz="2" w:space="0"/>
              <w:right w:val="single" w:color="000000" w:sz="2" w:space="0"/>
            </w:tcBorders>
          </w:tcPr>
          <w:p>
            <w:pPr>
              <w:pStyle w:val="10"/>
              <w:spacing w:line="279" w:lineRule="exact"/>
              <w:ind w:left="129" w:right="129"/>
              <w:jc w:val="center"/>
              <w:rPr>
                <w:sz w:val="24"/>
              </w:rPr>
            </w:pPr>
            <w:r>
              <w:rPr>
                <w:sz w:val="24"/>
              </w:rPr>
              <w:t>金 额</w:t>
            </w:r>
          </w:p>
          <w:p>
            <w:pPr>
              <w:pStyle w:val="10"/>
              <w:spacing w:line="313" w:lineRule="exact"/>
              <w:ind w:left="129" w:right="129"/>
              <w:jc w:val="center"/>
              <w:rPr>
                <w:sz w:val="24"/>
              </w:rPr>
            </w:pPr>
            <w:r>
              <w:rPr>
                <w:sz w:val="24"/>
              </w:rPr>
              <w:t>（万元）</w:t>
            </w:r>
          </w:p>
        </w:tc>
        <w:tc>
          <w:tcPr>
            <w:tcW w:w="5275" w:type="dxa"/>
            <w:tcBorders>
              <w:top w:val="single" w:color="000000" w:sz="2" w:space="0"/>
              <w:left w:val="single" w:color="000000" w:sz="2" w:space="0"/>
              <w:bottom w:val="single" w:color="000000" w:sz="2" w:space="0"/>
              <w:right w:val="single" w:color="000000" w:sz="2" w:space="0"/>
            </w:tcBorders>
          </w:tcPr>
          <w:p>
            <w:pPr>
              <w:pStyle w:val="10"/>
              <w:spacing w:before="121"/>
              <w:ind w:left="1435"/>
              <w:rPr>
                <w:sz w:val="24"/>
              </w:rPr>
            </w:pPr>
            <w:r>
              <w:rPr>
                <w:sz w:val="24"/>
              </w:rPr>
              <w:t>计 算 根 据 及 理 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2307" w:type="dxa"/>
            <w:tcBorders>
              <w:top w:val="single" w:color="000000" w:sz="2" w:space="0"/>
              <w:left w:val="single" w:color="000000" w:sz="2" w:space="0"/>
              <w:bottom w:val="single" w:color="000000" w:sz="2" w:space="0"/>
              <w:right w:val="single" w:color="000000" w:sz="2" w:space="0"/>
            </w:tcBorders>
          </w:tcPr>
          <w:p>
            <w:pPr>
              <w:pStyle w:val="10"/>
              <w:tabs>
                <w:tab w:val="left" w:pos="839"/>
              </w:tabs>
              <w:spacing w:before="30"/>
              <w:jc w:val="center"/>
              <w:rPr>
                <w:sz w:val="24"/>
              </w:rPr>
            </w:pPr>
            <w:r>
              <w:rPr>
                <w:sz w:val="24"/>
              </w:rPr>
              <w:t>合</w:t>
            </w:r>
            <w:r>
              <w:rPr>
                <w:sz w:val="24"/>
              </w:rPr>
              <w:tab/>
            </w:r>
            <w:r>
              <w:rPr>
                <w:sz w:val="24"/>
              </w:rPr>
              <w:t>计</w:t>
            </w:r>
          </w:p>
        </w:tc>
        <w:tc>
          <w:tcPr>
            <w:tcW w:w="1263" w:type="dxa"/>
            <w:tcBorders>
              <w:top w:val="single" w:color="000000" w:sz="2" w:space="0"/>
              <w:left w:val="single" w:color="000000" w:sz="2" w:space="0"/>
              <w:bottom w:val="single" w:color="000000" w:sz="2" w:space="0"/>
              <w:right w:val="single" w:color="000000" w:sz="2" w:space="0"/>
            </w:tcBorders>
          </w:tcPr>
          <w:p/>
        </w:tc>
        <w:tc>
          <w:tcPr>
            <w:tcW w:w="5275" w:type="dxa"/>
            <w:tcBorders>
              <w:top w:val="single" w:color="000000" w:sz="2" w:space="0"/>
              <w:left w:val="single" w:color="000000" w:sz="2" w:space="0"/>
              <w:bottom w:val="single" w:color="000000" w:sz="2" w:space="0"/>
              <w:right w:val="single" w:color="000000" w:sz="2" w:space="0"/>
            </w:tcBorders>
          </w:tcPr>
          <w:p/>
        </w:tc>
      </w:tr>
    </w:tbl>
    <w:p>
      <w:pPr>
        <w:pStyle w:val="5"/>
        <w:spacing w:before="7"/>
        <w:rPr>
          <w:rFonts w:ascii="黑体"/>
          <w:sz w:val="33"/>
        </w:rPr>
      </w:pPr>
    </w:p>
    <w:p>
      <w:pPr>
        <w:spacing w:before="1"/>
        <w:ind w:left="584" w:right="0" w:firstLine="0"/>
        <w:jc w:val="left"/>
        <w:rPr>
          <w:sz w:val="24"/>
        </w:rPr>
      </w:pPr>
      <w:r>
        <w:rPr>
          <w:sz w:val="24"/>
        </w:rPr>
        <w:t>注</w:t>
      </w:r>
      <w:r>
        <w:rPr>
          <w:rFonts w:ascii="Times New Roman" w:eastAsia="Times New Roman"/>
          <w:sz w:val="24"/>
        </w:rPr>
        <w:t xml:space="preserve">: </w:t>
      </w:r>
      <w:r>
        <w:rPr>
          <w:sz w:val="24"/>
        </w:rPr>
        <w:t>预算支出科目按下列顺序填写</w:t>
      </w:r>
      <w:r>
        <w:rPr>
          <w:rFonts w:ascii="Times New Roman" w:eastAsia="Times New Roman"/>
          <w:sz w:val="24"/>
        </w:rPr>
        <w:t>: 1</w:t>
      </w:r>
      <w:r>
        <w:rPr>
          <w:sz w:val="24"/>
        </w:rPr>
        <w:t>．设备费；</w:t>
      </w:r>
      <w:r>
        <w:rPr>
          <w:rFonts w:ascii="Times New Roman" w:eastAsia="Times New Roman"/>
          <w:sz w:val="24"/>
        </w:rPr>
        <w:t>2</w:t>
      </w:r>
      <w:r>
        <w:rPr>
          <w:sz w:val="24"/>
        </w:rPr>
        <w:t>．材料费；</w:t>
      </w:r>
      <w:r>
        <w:rPr>
          <w:rFonts w:ascii="Times New Roman" w:eastAsia="Times New Roman"/>
          <w:sz w:val="24"/>
        </w:rPr>
        <w:t>3</w:t>
      </w:r>
      <w:r>
        <w:rPr>
          <w:sz w:val="24"/>
        </w:rPr>
        <w:t>．测验化验加工费；</w:t>
      </w:r>
    </w:p>
    <w:p>
      <w:pPr>
        <w:spacing w:before="68" w:line="290" w:lineRule="auto"/>
        <w:ind w:left="111" w:right="0" w:firstLine="0"/>
        <w:jc w:val="left"/>
        <w:rPr>
          <w:sz w:val="24"/>
        </w:rPr>
      </w:pPr>
      <w:r>
        <w:rPr>
          <w:rFonts w:ascii="Times New Roman" w:eastAsia="Times New Roman"/>
          <w:sz w:val="24"/>
        </w:rPr>
        <w:t>4</w:t>
      </w:r>
      <w:r>
        <w:rPr>
          <w:sz w:val="24"/>
        </w:rPr>
        <w:t>．燃料动力费；</w:t>
      </w:r>
      <w:r>
        <w:rPr>
          <w:rFonts w:ascii="Times New Roman" w:eastAsia="Times New Roman"/>
          <w:sz w:val="24"/>
        </w:rPr>
        <w:t>5</w:t>
      </w:r>
      <w:r>
        <w:rPr>
          <w:sz w:val="24"/>
        </w:rPr>
        <w:t>．差旅费；</w:t>
      </w:r>
      <w:r>
        <w:rPr>
          <w:rFonts w:ascii="Times New Roman" w:eastAsia="Times New Roman"/>
          <w:sz w:val="24"/>
        </w:rPr>
        <w:t>6</w:t>
      </w:r>
      <w:r>
        <w:rPr>
          <w:sz w:val="24"/>
        </w:rPr>
        <w:t>．会议费；</w:t>
      </w:r>
      <w:r>
        <w:rPr>
          <w:rFonts w:ascii="Times New Roman" w:eastAsia="Times New Roman"/>
          <w:sz w:val="24"/>
        </w:rPr>
        <w:t>7</w:t>
      </w:r>
      <w:r>
        <w:rPr>
          <w:sz w:val="24"/>
        </w:rPr>
        <w:t>．国际合作与交流费；</w:t>
      </w:r>
      <w:r>
        <w:rPr>
          <w:rFonts w:ascii="Times New Roman" w:eastAsia="Times New Roman"/>
          <w:sz w:val="24"/>
        </w:rPr>
        <w:t>8</w:t>
      </w:r>
      <w:r>
        <w:rPr>
          <w:sz w:val="24"/>
        </w:rPr>
        <w:t>．出版</w:t>
      </w:r>
      <w:r>
        <w:rPr>
          <w:rFonts w:ascii="Times New Roman" w:eastAsia="Times New Roman"/>
          <w:sz w:val="24"/>
        </w:rPr>
        <w:t>/</w:t>
      </w:r>
      <w:r>
        <w:rPr>
          <w:sz w:val="24"/>
        </w:rPr>
        <w:t>文献</w:t>
      </w:r>
      <w:r>
        <w:rPr>
          <w:rFonts w:ascii="Times New Roman" w:eastAsia="Times New Roman"/>
          <w:sz w:val="24"/>
        </w:rPr>
        <w:t>/</w:t>
      </w:r>
      <w:r>
        <w:rPr>
          <w:sz w:val="24"/>
        </w:rPr>
        <w:t>信息传播</w:t>
      </w:r>
      <w:r>
        <w:rPr>
          <w:rFonts w:ascii="Times New Roman" w:eastAsia="Times New Roman"/>
          <w:sz w:val="24"/>
        </w:rPr>
        <w:t>/</w:t>
      </w:r>
      <w:r>
        <w:rPr>
          <w:sz w:val="24"/>
        </w:rPr>
        <w:t>知识产权事务费；</w:t>
      </w:r>
      <w:r>
        <w:rPr>
          <w:rFonts w:ascii="Times New Roman" w:eastAsia="Times New Roman"/>
          <w:sz w:val="24"/>
        </w:rPr>
        <w:t>9</w:t>
      </w:r>
      <w:r>
        <w:rPr>
          <w:sz w:val="24"/>
        </w:rPr>
        <w:t>．劳务费；</w:t>
      </w:r>
      <w:r>
        <w:rPr>
          <w:rFonts w:ascii="Times New Roman" w:eastAsia="Times New Roman"/>
          <w:sz w:val="24"/>
        </w:rPr>
        <w:t>10</w:t>
      </w:r>
      <w:r>
        <w:rPr>
          <w:sz w:val="24"/>
        </w:rPr>
        <w:t>．专家咨询费。</w:t>
      </w:r>
    </w:p>
    <w:p>
      <w:pPr>
        <w:spacing w:after="0" w:line="290" w:lineRule="auto"/>
        <w:jc w:val="left"/>
        <w:rPr>
          <w:sz w:val="24"/>
        </w:rPr>
        <w:sectPr>
          <w:pgSz w:w="11910" w:h="16840"/>
          <w:pgMar w:top="1580" w:right="1340" w:bottom="1320" w:left="1420" w:header="0" w:footer="1071" w:gutter="0"/>
          <w:cols w:space="720" w:num="1"/>
        </w:sectPr>
      </w:pPr>
    </w:p>
    <w:p>
      <w:pPr>
        <w:pStyle w:val="5"/>
        <w:spacing w:before="8"/>
        <w:rPr>
          <w:sz w:val="29"/>
        </w:rPr>
      </w:pPr>
    </w:p>
    <w:p>
      <w:pPr>
        <w:pStyle w:val="5"/>
        <w:spacing w:before="1"/>
        <w:ind w:left="111"/>
        <w:rPr>
          <w:rFonts w:hint="eastAsia" w:ascii="黑体" w:eastAsia="黑体"/>
        </w:rPr>
      </w:pPr>
      <w:r>
        <w:rPr>
          <w:rFonts w:hint="eastAsia" w:ascii="黑体" w:eastAsia="黑体"/>
          <w:w w:val="95"/>
        </w:rPr>
        <w:t>六、申请者所在单位审查意见与保证</w:t>
      </w:r>
    </w:p>
    <w:p>
      <w:pPr>
        <w:pStyle w:val="5"/>
        <w:spacing w:before="10"/>
        <w:rPr>
          <w:rFonts w:ascii="黑体"/>
          <w:sz w:val="4"/>
        </w:rPr>
      </w:pPr>
    </w:p>
    <w:tbl>
      <w:tblPr>
        <w:tblStyle w:val="6"/>
        <w:tblW w:w="0" w:type="auto"/>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03"/>
        <w:gridCol w:w="2307"/>
        <w:gridCol w:w="31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2" w:hRule="exact"/>
        </w:trPr>
        <w:tc>
          <w:tcPr>
            <w:tcW w:w="8845" w:type="dxa"/>
            <w:gridSpan w:val="3"/>
          </w:tcPr>
          <w:p>
            <w:pPr>
              <w:pStyle w:val="10"/>
              <w:spacing w:before="24"/>
              <w:ind w:left="25"/>
              <w:rPr>
                <w:sz w:val="24"/>
              </w:rPr>
            </w:pPr>
            <w:r>
              <w:rPr>
                <w:sz w:val="24"/>
              </w:rPr>
              <w:t>申请者所在单位领导的审查意见与保证：</w:t>
            </w:r>
          </w:p>
          <w:p>
            <w:pPr>
              <w:pStyle w:val="10"/>
              <w:spacing w:before="64" w:line="292" w:lineRule="auto"/>
              <w:ind w:left="25" w:right="-6" w:firstLine="480"/>
              <w:rPr>
                <w:sz w:val="24"/>
              </w:rPr>
            </w:pPr>
            <w:r>
              <w:rPr>
                <w:spacing w:val="-5"/>
                <w:sz w:val="24"/>
              </w:rPr>
              <w:t>已按填报说明对申请人进行了资格审查，对申请书内容进行了审核，并保证在项目获得资助后做到以下几点：</w:t>
            </w:r>
          </w:p>
          <w:p>
            <w:pPr>
              <w:pStyle w:val="10"/>
              <w:spacing w:before="12"/>
              <w:ind w:left="505"/>
              <w:rPr>
                <w:sz w:val="24"/>
              </w:rPr>
            </w:pPr>
            <w:r>
              <w:rPr>
                <w:sz w:val="24"/>
              </w:rPr>
              <w:t>（</w:t>
            </w:r>
            <w:r>
              <w:rPr>
                <w:rFonts w:ascii="Times New Roman" w:eastAsia="Times New Roman"/>
                <w:sz w:val="24"/>
              </w:rPr>
              <w:t>1</w:t>
            </w:r>
            <w:r>
              <w:rPr>
                <w:sz w:val="24"/>
              </w:rPr>
              <w:t>）对研究计划实施所需的人力、物力和工作时间等条件给予支持。</w:t>
            </w:r>
          </w:p>
          <w:p>
            <w:pPr>
              <w:pStyle w:val="10"/>
              <w:spacing w:before="47"/>
              <w:ind w:left="505"/>
              <w:rPr>
                <w:sz w:val="24"/>
              </w:rPr>
            </w:pPr>
            <w:r>
              <w:rPr>
                <w:sz w:val="24"/>
              </w:rPr>
              <w:t>（</w:t>
            </w:r>
            <w:r>
              <w:rPr>
                <w:rFonts w:ascii="Times New Roman" w:eastAsia="Times New Roman"/>
                <w:sz w:val="24"/>
              </w:rPr>
              <w:t>2</w:t>
            </w:r>
            <w:r>
              <w:rPr>
                <w:sz w:val="24"/>
              </w:rPr>
              <w:t>）严格遵守有关资助项目管理、财务等各项规定。</w:t>
            </w:r>
          </w:p>
          <w:p>
            <w:pPr>
              <w:pStyle w:val="10"/>
              <w:spacing w:before="49" w:line="273" w:lineRule="auto"/>
              <w:ind w:left="25" w:right="35" w:firstLine="480"/>
              <w:rPr>
                <w:sz w:val="24"/>
              </w:rPr>
            </w:pPr>
            <w:r>
              <w:rPr>
                <w:sz w:val="24"/>
              </w:rPr>
              <w:t>（</w:t>
            </w:r>
            <w:r>
              <w:rPr>
                <w:rFonts w:ascii="Times New Roman" w:eastAsia="Times New Roman"/>
                <w:sz w:val="24"/>
              </w:rPr>
              <w:t>3</w:t>
            </w:r>
            <w:r>
              <w:rPr>
                <w:sz w:val="24"/>
              </w:rPr>
              <w:t>）督促项目负责人和本单位项目管理部门按规定及时报送有关报表和材料。需要说明的其它问题：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2" w:hRule="exact"/>
        </w:trPr>
        <w:tc>
          <w:tcPr>
            <w:tcW w:w="3403" w:type="dxa"/>
          </w:tcPr>
          <w:p>
            <w:pPr>
              <w:pStyle w:val="10"/>
              <w:rPr>
                <w:rFonts w:ascii="黑体"/>
                <w:sz w:val="24"/>
              </w:rPr>
            </w:pPr>
          </w:p>
          <w:p>
            <w:pPr>
              <w:pStyle w:val="10"/>
              <w:spacing w:before="196"/>
              <w:ind w:left="25"/>
              <w:rPr>
                <w:sz w:val="24"/>
              </w:rPr>
            </w:pPr>
            <w:r>
              <w:rPr>
                <w:sz w:val="24"/>
              </w:rPr>
              <w:t>单位意见：</w:t>
            </w:r>
          </w:p>
        </w:tc>
        <w:tc>
          <w:tcPr>
            <w:tcW w:w="2307" w:type="dxa"/>
          </w:tcPr>
          <w:p>
            <w:pPr>
              <w:pStyle w:val="10"/>
              <w:rPr>
                <w:rFonts w:ascii="黑体"/>
                <w:sz w:val="24"/>
              </w:rPr>
            </w:pPr>
          </w:p>
          <w:p>
            <w:pPr>
              <w:pStyle w:val="10"/>
              <w:spacing w:before="196"/>
              <w:ind w:left="25"/>
              <w:rPr>
                <w:sz w:val="24"/>
              </w:rPr>
            </w:pPr>
            <w:r>
              <w:rPr>
                <w:sz w:val="24"/>
              </w:rPr>
              <w:t>单位（公章）</w:t>
            </w:r>
          </w:p>
        </w:tc>
        <w:tc>
          <w:tcPr>
            <w:tcW w:w="3135" w:type="dxa"/>
          </w:tcPr>
          <w:p>
            <w:pPr>
              <w:pStyle w:val="10"/>
              <w:rPr>
                <w:rFonts w:ascii="黑体"/>
                <w:sz w:val="24"/>
              </w:rPr>
            </w:pPr>
          </w:p>
          <w:p>
            <w:pPr>
              <w:pStyle w:val="10"/>
              <w:tabs>
                <w:tab w:val="left" w:pos="2143"/>
                <w:tab w:val="left" w:pos="2863"/>
              </w:tabs>
              <w:spacing w:before="196"/>
              <w:ind w:left="1423"/>
              <w:rPr>
                <w:sz w:val="24"/>
              </w:rPr>
            </w:pPr>
            <w:r>
              <w:rPr>
                <w:sz w:val="24"/>
              </w:rPr>
              <w:t>年</w:t>
            </w:r>
            <w:r>
              <w:rPr>
                <w:sz w:val="24"/>
              </w:rPr>
              <w:tab/>
            </w:r>
            <w:r>
              <w:rPr>
                <w:sz w:val="24"/>
              </w:rPr>
              <w:t>月</w:t>
            </w:r>
            <w:r>
              <w:rPr>
                <w:sz w:val="24"/>
              </w:rPr>
              <w:tab/>
            </w:r>
            <w:r>
              <w:rPr>
                <w:sz w:val="24"/>
              </w:rPr>
              <w:t>日</w:t>
            </w:r>
          </w:p>
        </w:tc>
      </w:tr>
    </w:tbl>
    <w:p>
      <w:pPr>
        <w:pStyle w:val="5"/>
        <w:spacing w:before="61" w:line="309" w:lineRule="auto"/>
        <w:ind w:left="111" w:right="110"/>
        <w:rPr>
          <w:rFonts w:hint="eastAsia" w:ascii="黑体" w:eastAsia="黑体"/>
        </w:rPr>
      </w:pPr>
      <w:r>
        <w:pict>
          <v:shape id="_x0000_s1036" o:spid="_x0000_s1036" o:spt="202" type="#_x0000_t202" style="position:absolute;left:0pt;margin-left:76.85pt;margin-top:54pt;height:157.65pt;width:441.65pt;mso-position-horizontal-relative:page;z-index:251659264;mso-width-relative:page;mso-height-relative:page;" filled="f" stroked="f" coordsize="21600,21600">
            <v:path/>
            <v:fill on="f" focussize="0,0"/>
            <v:stroke on="f" joinstyle="miter"/>
            <v:imagedata o:title=""/>
            <o:lock v:ext="edit"/>
            <v:textbox inset="0mm,0mm,0mm,0mm">
              <w:txbxContent>
                <w:tbl>
                  <w:tblPr>
                    <w:tblStyle w:val="6"/>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8" w:hRule="exact"/>
                    </w:trPr>
                    <w:tc>
                      <w:tcPr>
                        <w:tcW w:w="8825" w:type="dxa"/>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4"/>
                          <w:rPr>
                            <w:rFonts w:ascii="黑体"/>
                            <w:sz w:val="27"/>
                          </w:rPr>
                        </w:pPr>
                      </w:p>
                      <w:p>
                        <w:pPr>
                          <w:pStyle w:val="10"/>
                          <w:tabs>
                            <w:tab w:val="left" w:pos="6694"/>
                            <w:tab w:val="left" w:pos="7414"/>
                            <w:tab w:val="left" w:pos="8134"/>
                          </w:tabs>
                          <w:ind w:left="4174"/>
                          <w:rPr>
                            <w:sz w:val="24"/>
                          </w:rPr>
                        </w:pPr>
                        <w:r>
                          <w:rPr>
                            <w:sz w:val="24"/>
                          </w:rPr>
                          <w:t>（盖章）</w:t>
                        </w:r>
                        <w:r>
                          <w:rPr>
                            <w:sz w:val="24"/>
                          </w:rPr>
                          <w:tab/>
                        </w:r>
                        <w:r>
                          <w:rPr>
                            <w:sz w:val="24"/>
                          </w:rPr>
                          <w:t>年</w:t>
                        </w:r>
                        <w:r>
                          <w:rPr>
                            <w:sz w:val="24"/>
                          </w:rPr>
                          <w:tab/>
                        </w:r>
                        <w:r>
                          <w:rPr>
                            <w:sz w:val="24"/>
                          </w:rPr>
                          <w:t>月</w:t>
                        </w:r>
                        <w:r>
                          <w:rPr>
                            <w:sz w:val="24"/>
                          </w:rPr>
                          <w:tab/>
                        </w:r>
                        <w:r>
                          <w:rPr>
                            <w:sz w:val="24"/>
                          </w:rPr>
                          <w:t>日</w:t>
                        </w:r>
                      </w:p>
                    </w:tc>
                  </w:tr>
                </w:tbl>
                <w:p>
                  <w:pPr>
                    <w:pStyle w:val="5"/>
                  </w:pPr>
                </w:p>
              </w:txbxContent>
            </v:textbox>
          </v:shape>
        </w:pict>
      </w:r>
      <w:r>
        <w:rPr>
          <w:rFonts w:hint="eastAsia" w:ascii="黑体" w:eastAsia="黑体"/>
          <w:spacing w:val="-10"/>
          <w:w w:val="95"/>
        </w:rPr>
        <w:t>七、申请者所在县区委</w:t>
      </w:r>
      <w:r>
        <w:rPr>
          <w:rFonts w:hint="eastAsia" w:ascii="黑体" w:eastAsia="黑体"/>
          <w:w w:val="95"/>
        </w:rPr>
        <w:t>（功能板块党工委</w:t>
      </w:r>
      <w:r>
        <w:rPr>
          <w:rFonts w:hint="eastAsia" w:ascii="黑体" w:eastAsia="黑体"/>
          <w:spacing w:val="-39"/>
          <w:w w:val="95"/>
        </w:rPr>
        <w:t>）</w:t>
      </w:r>
      <w:r>
        <w:rPr>
          <w:rFonts w:hint="eastAsia" w:ascii="黑体" w:eastAsia="黑体"/>
          <w:w w:val="95"/>
        </w:rPr>
        <w:t>人才办或市牵头部门 审核意见</w:t>
      </w:r>
    </w:p>
    <w:p>
      <w:pPr>
        <w:pStyle w:val="5"/>
        <w:rPr>
          <w:rFonts w:ascii="黑体"/>
        </w:rPr>
      </w:pPr>
    </w:p>
    <w:p>
      <w:pPr>
        <w:pStyle w:val="5"/>
        <w:rPr>
          <w:rFonts w:ascii="黑体"/>
        </w:rPr>
      </w:pPr>
    </w:p>
    <w:p>
      <w:pPr>
        <w:pStyle w:val="5"/>
        <w:rPr>
          <w:rFonts w:ascii="黑体"/>
        </w:rPr>
      </w:pPr>
    </w:p>
    <w:p>
      <w:pPr>
        <w:pStyle w:val="5"/>
        <w:rPr>
          <w:rFonts w:ascii="黑体"/>
        </w:rPr>
      </w:pPr>
    </w:p>
    <w:p>
      <w:pPr>
        <w:pStyle w:val="5"/>
        <w:rPr>
          <w:rFonts w:ascii="黑体"/>
        </w:rPr>
      </w:pPr>
    </w:p>
    <w:p>
      <w:pPr>
        <w:pStyle w:val="5"/>
        <w:rPr>
          <w:rFonts w:ascii="黑体"/>
        </w:rPr>
      </w:pPr>
    </w:p>
    <w:p>
      <w:pPr>
        <w:pStyle w:val="5"/>
        <w:rPr>
          <w:rFonts w:ascii="黑体"/>
        </w:rPr>
      </w:pPr>
    </w:p>
    <w:p>
      <w:pPr>
        <w:pStyle w:val="5"/>
        <w:spacing w:before="248"/>
        <w:ind w:left="111"/>
        <w:rPr>
          <w:rFonts w:hint="eastAsia" w:ascii="黑体" w:eastAsia="黑体"/>
        </w:rPr>
      </w:pPr>
      <w:r>
        <w:rPr>
          <w:rFonts w:hint="eastAsia" w:ascii="黑体" w:eastAsia="黑体"/>
          <w:w w:val="95"/>
        </w:rPr>
        <w:t>八、市委人才办审批意见</w:t>
      </w:r>
    </w:p>
    <w:p>
      <w:pPr>
        <w:pStyle w:val="5"/>
        <w:spacing w:before="10"/>
        <w:rPr>
          <w:rFonts w:ascii="黑体"/>
          <w:sz w:val="4"/>
        </w:rPr>
      </w:pPr>
    </w:p>
    <w:tbl>
      <w:tblPr>
        <w:tblStyle w:val="6"/>
        <w:tblW w:w="0" w:type="auto"/>
        <w:tblInd w:w="1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6" w:hRule="exact"/>
        </w:trPr>
        <w:tc>
          <w:tcPr>
            <w:tcW w:w="8817" w:type="dxa"/>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tabs>
                <w:tab w:val="left" w:pos="6685"/>
                <w:tab w:val="left" w:pos="7405"/>
                <w:tab w:val="left" w:pos="8125"/>
              </w:tabs>
              <w:spacing w:before="161"/>
              <w:ind w:left="4165"/>
              <w:rPr>
                <w:sz w:val="24"/>
              </w:rPr>
            </w:pPr>
            <w:r>
              <w:rPr>
                <w:sz w:val="24"/>
              </w:rPr>
              <w:t>（盖章）</w:t>
            </w:r>
            <w:r>
              <w:rPr>
                <w:sz w:val="24"/>
              </w:rPr>
              <w:tab/>
            </w:r>
            <w:r>
              <w:rPr>
                <w:sz w:val="24"/>
              </w:rPr>
              <w:t>年</w:t>
            </w:r>
            <w:r>
              <w:rPr>
                <w:sz w:val="24"/>
              </w:rPr>
              <w:tab/>
            </w:r>
            <w:r>
              <w:rPr>
                <w:sz w:val="24"/>
              </w:rPr>
              <w:t>月</w:t>
            </w:r>
            <w:r>
              <w:rPr>
                <w:sz w:val="24"/>
              </w:rPr>
              <w:tab/>
            </w:r>
            <w:r>
              <w:rPr>
                <w:sz w:val="24"/>
              </w:rPr>
              <w:t>日</w:t>
            </w:r>
          </w:p>
        </w:tc>
      </w:tr>
    </w:tbl>
    <w:p>
      <w:pPr>
        <w:spacing w:after="0"/>
        <w:rPr>
          <w:sz w:val="24"/>
        </w:rPr>
        <w:sectPr>
          <w:pgSz w:w="11910" w:h="16840"/>
          <w:pgMar w:top="1580" w:right="1420" w:bottom="1320" w:left="1420" w:header="0" w:footer="1071" w:gutter="0"/>
          <w:cols w:space="720" w:num="1"/>
        </w:sectPr>
      </w:pPr>
    </w:p>
    <w:p>
      <w:pPr>
        <w:pStyle w:val="5"/>
        <w:spacing w:before="115" w:line="304" w:lineRule="auto"/>
        <w:ind w:right="254"/>
      </w:pPr>
    </w:p>
    <w:sectPr>
      <w:footerReference r:id="rId8" w:type="default"/>
      <w:pgSz w:w="11910" w:h="16840"/>
      <w:pgMar w:top="1600" w:right="1360" w:bottom="280" w:left="14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0" o:spid="_x0000_s2050" o:spt="202" type="#_x0000_t202" style="position:absolute;left:0pt;margin-left:275.6pt;margin-top:774.3pt;height:17.6pt;width:44.15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9"/>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4</w:t>
                </w:r>
                <w:r>
                  <w:fldChar w:fldCharType="end"/>
                </w:r>
                <w:r>
                  <w:rPr>
                    <w:rFonts w:ascii="Times New Roman" w:hAnsi="Times New Roman"/>
                    <w:sz w:val="28"/>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upperLetter"/>
      <w:lvlText w:val="%1."/>
      <w:lvlJc w:val="left"/>
      <w:pPr>
        <w:ind w:left="334" w:hanging="312"/>
        <w:jc w:val="left"/>
      </w:pPr>
      <w:rPr>
        <w:rFonts w:hint="default" w:ascii="Times New Roman" w:hAnsi="Times New Roman" w:eastAsia="Times New Roman" w:cs="Times New Roman"/>
        <w:spacing w:val="-1"/>
        <w:w w:val="99"/>
        <w:sz w:val="24"/>
        <w:szCs w:val="24"/>
      </w:rPr>
    </w:lvl>
    <w:lvl w:ilvl="1" w:tentative="0">
      <w:start w:val="0"/>
      <w:numFmt w:val="bullet"/>
      <w:lvlText w:val="•"/>
      <w:lvlJc w:val="left"/>
      <w:pPr>
        <w:ind w:left="785" w:hanging="312"/>
      </w:pPr>
      <w:rPr>
        <w:rFonts w:hint="default"/>
      </w:rPr>
    </w:lvl>
    <w:lvl w:ilvl="2" w:tentative="0">
      <w:start w:val="0"/>
      <w:numFmt w:val="bullet"/>
      <w:lvlText w:val="•"/>
      <w:lvlJc w:val="left"/>
      <w:pPr>
        <w:ind w:left="1230" w:hanging="312"/>
      </w:pPr>
      <w:rPr>
        <w:rFonts w:hint="default"/>
      </w:rPr>
    </w:lvl>
    <w:lvl w:ilvl="3" w:tentative="0">
      <w:start w:val="0"/>
      <w:numFmt w:val="bullet"/>
      <w:lvlText w:val="•"/>
      <w:lvlJc w:val="left"/>
      <w:pPr>
        <w:ind w:left="1675" w:hanging="312"/>
      </w:pPr>
      <w:rPr>
        <w:rFonts w:hint="default"/>
      </w:rPr>
    </w:lvl>
    <w:lvl w:ilvl="4" w:tentative="0">
      <w:start w:val="0"/>
      <w:numFmt w:val="bullet"/>
      <w:lvlText w:val="•"/>
      <w:lvlJc w:val="left"/>
      <w:pPr>
        <w:ind w:left="2120" w:hanging="312"/>
      </w:pPr>
      <w:rPr>
        <w:rFonts w:hint="default"/>
      </w:rPr>
    </w:lvl>
    <w:lvl w:ilvl="5" w:tentative="0">
      <w:start w:val="0"/>
      <w:numFmt w:val="bullet"/>
      <w:lvlText w:val="•"/>
      <w:lvlJc w:val="left"/>
      <w:pPr>
        <w:ind w:left="2565" w:hanging="312"/>
      </w:pPr>
      <w:rPr>
        <w:rFonts w:hint="default"/>
      </w:rPr>
    </w:lvl>
    <w:lvl w:ilvl="6" w:tentative="0">
      <w:start w:val="0"/>
      <w:numFmt w:val="bullet"/>
      <w:lvlText w:val="•"/>
      <w:lvlJc w:val="left"/>
      <w:pPr>
        <w:ind w:left="3010" w:hanging="312"/>
      </w:pPr>
      <w:rPr>
        <w:rFonts w:hint="default"/>
      </w:rPr>
    </w:lvl>
    <w:lvl w:ilvl="7" w:tentative="0">
      <w:start w:val="0"/>
      <w:numFmt w:val="bullet"/>
      <w:lvlText w:val="•"/>
      <w:lvlJc w:val="left"/>
      <w:pPr>
        <w:ind w:left="3455" w:hanging="312"/>
      </w:pPr>
      <w:rPr>
        <w:rFonts w:hint="default"/>
      </w:rPr>
    </w:lvl>
    <w:lvl w:ilvl="8" w:tentative="0">
      <w:start w:val="0"/>
      <w:numFmt w:val="bullet"/>
      <w:lvlText w:val="•"/>
      <w:lvlJc w:val="left"/>
      <w:pPr>
        <w:ind w:left="3901" w:hanging="31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2"/>
  </w:compat>
  <w:docVars>
    <w:docVar w:name="commondata" w:val="eyJoZGlkIjoiN2UyOGZjOTg2NWNlNDE3MDIwNmVmZDE2OTk4YmRlMmQifQ=="/>
  </w:docVars>
  <w:rsids>
    <w:rsidRoot w:val="00000000"/>
    <w:rsid w:val="7B2521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ind w:left="258"/>
      <w:jc w:val="center"/>
      <w:outlineLvl w:val="1"/>
    </w:pPr>
    <w:rPr>
      <w:rFonts w:ascii="黑体" w:hAnsi="黑体" w:eastAsia="黑体" w:cs="黑体"/>
      <w:sz w:val="72"/>
      <w:szCs w:val="72"/>
    </w:rPr>
  </w:style>
  <w:style w:type="paragraph" w:styleId="3">
    <w:name w:val="heading 2"/>
    <w:basedOn w:val="1"/>
    <w:next w:val="1"/>
    <w:qFormat/>
    <w:uiPriority w:val="1"/>
    <w:pPr>
      <w:spacing w:line="624" w:lineRule="exact"/>
      <w:jc w:val="center"/>
      <w:outlineLvl w:val="2"/>
    </w:pPr>
    <w:rPr>
      <w:rFonts w:ascii="方正小标宋_GBK" w:hAnsi="方正小标宋_GBK" w:eastAsia="方正小标宋_GBK" w:cs="方正小标宋_GBK"/>
      <w:sz w:val="44"/>
      <w:szCs w:val="44"/>
    </w:rPr>
  </w:style>
  <w:style w:type="paragraph" w:styleId="4">
    <w:name w:val="heading 3"/>
    <w:basedOn w:val="1"/>
    <w:next w:val="1"/>
    <w:qFormat/>
    <w:uiPriority w:val="1"/>
    <w:pPr>
      <w:ind w:left="804" w:right="542"/>
      <w:jc w:val="center"/>
      <w:outlineLvl w:val="3"/>
    </w:pPr>
    <w:rPr>
      <w:rFonts w:ascii="方正小标宋_GBK" w:hAnsi="方正小标宋_GBK" w:eastAsia="方正小标宋_GBK" w:cs="方正小标宋_GBK"/>
      <w:sz w:val="40"/>
      <w:szCs w:val="40"/>
    </w:rPr>
  </w:style>
  <w:style w:type="character" w:default="1" w:styleId="7">
    <w:name w:val="Default Paragraph Font"/>
    <w:semiHidden/>
    <w:unhideWhenUsed/>
    <w:uiPriority w:val="1"/>
  </w:style>
  <w:style w:type="table" w:default="1" w:styleId="6">
    <w:name w:val="Normal Table"/>
    <w:semiHidden/>
    <w:uiPriority w:val="0"/>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32"/>
      <w:szCs w:val="32"/>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0"/>
    <customShpInfo spid="_x0000_s1033"/>
    <customShpInfo spid="_x0000_s1034"/>
    <customShpInfo spid="_x0000_s1035"/>
    <customShpInfo spid="_x0000_s1032"/>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6707</Words>
  <Characters>7032</Characters>
  <TotalTime>2</TotalTime>
  <ScaleCrop>false</ScaleCrop>
  <LinksUpToDate>false</LinksUpToDate>
  <CharactersWithSpaces>7451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2023-05-31T16:36:00Z</dcterms:created>
  <dc:creator>Administrator</dc:creator>
  <cp:lastModifiedBy>张坤</cp:lastModifiedBy>
  <dcterms:modified xsi:type="dcterms:W3CDTF">2023-05-31T09:28:48Z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LastSaved">
    <vt:filetime>2023-05-31T00:00:00Z</vt:filetime>
  </property>
  <property fmtid="{D5CDD505-2E9C-101B-9397-08002B2CF9AE}" pid="4" name="KSOProductBuildVer">
    <vt:lpwstr>2052-11.1.0.14309</vt:lpwstr>
  </property>
  <property fmtid="{D5CDD505-2E9C-101B-9397-08002B2CF9AE}" pid="5" name="ICV">
    <vt:lpwstr>0265248727784071916FB452504B6A2C_12</vt:lpwstr>
  </property>
</Properties>
</file>